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94" w:rsidRPr="009F38CC" w:rsidRDefault="0062642E">
      <w:pPr>
        <w:rPr>
          <w:rFonts w:ascii="Times New Roman" w:hAnsi="Times New Roman" w:cs="Times New Roman"/>
          <w:b/>
          <w:color w:val="2A2C2E"/>
          <w:sz w:val="28"/>
          <w:szCs w:val="28"/>
          <w:shd w:val="clear" w:color="auto" w:fill="FFFFFF"/>
        </w:rPr>
      </w:pPr>
      <w:r w:rsidRPr="0062642E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</w:p>
    <w:tbl>
      <w:tblPr>
        <w:tblW w:w="0" w:type="auto"/>
        <w:tblInd w:w="108" w:type="dxa"/>
        <w:tblLook w:val="04A0"/>
      </w:tblPr>
      <w:tblGrid>
        <w:gridCol w:w="4680"/>
        <w:gridCol w:w="4680"/>
      </w:tblGrid>
      <w:tr w:rsidR="00660AEB" w:rsidRPr="00FE66FA" w:rsidTr="001E6F73">
        <w:trPr>
          <w:trHeight w:val="360"/>
        </w:trPr>
        <w:tc>
          <w:tcPr>
            <w:tcW w:w="4680" w:type="dxa"/>
            <w:hideMark/>
          </w:tcPr>
          <w:p w:rsidR="00660AEB" w:rsidRPr="00FE66FA" w:rsidRDefault="00660AEB" w:rsidP="00117223">
            <w:pPr>
              <w:pStyle w:val="10"/>
              <w:keepNext/>
              <w:keepLines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66F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Рассмотрено педагогическим советом  _</w:t>
            </w:r>
            <w:r w:rsidR="00117223">
              <w:rPr>
                <w:rFonts w:ascii="Times New Roman" w:hAnsi="Times New Roman" w:cs="Times New Roman"/>
                <w:b w:val="0"/>
                <w:sz w:val="24"/>
                <w:szCs w:val="24"/>
              </w:rPr>
              <w:t>13.02.2021</w:t>
            </w:r>
            <w:r w:rsidRPr="00FE66FA">
              <w:rPr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  <w:r w:rsidR="001172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E66FA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 протокол № _</w:t>
            </w:r>
            <w:r w:rsidR="0011722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FE66FA">
              <w:rPr>
                <w:rFonts w:ascii="Times New Roman" w:hAnsi="Times New Roman" w:cs="Times New Roman"/>
                <w:b w:val="0"/>
                <w:sz w:val="24"/>
                <w:szCs w:val="24"/>
              </w:rPr>
              <w:t>__</w:t>
            </w:r>
          </w:p>
        </w:tc>
        <w:tc>
          <w:tcPr>
            <w:tcW w:w="4680" w:type="dxa"/>
            <w:hideMark/>
          </w:tcPr>
          <w:p w:rsidR="00660AEB" w:rsidRPr="00FE66FA" w:rsidRDefault="00660AEB" w:rsidP="001E6F73">
            <w:pPr>
              <w:ind w:left="9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66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УТВЕРЖДЕНО </w:t>
            </w:r>
          </w:p>
          <w:p w:rsidR="00660AEB" w:rsidRPr="00FE66FA" w:rsidRDefault="00660AEB" w:rsidP="001E6F73">
            <w:pPr>
              <w:ind w:left="9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от </w:t>
            </w:r>
            <w:r w:rsidR="00117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15.02.2021 </w:t>
            </w:r>
            <w:r w:rsidRPr="00FE66FA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117223">
              <w:rPr>
                <w:rFonts w:ascii="Times New Roman" w:hAnsi="Times New Roman" w:cs="Times New Roman"/>
                <w:bCs/>
                <w:sz w:val="24"/>
                <w:szCs w:val="24"/>
              </w:rPr>
              <w:t>25-од</w:t>
            </w:r>
            <w:r w:rsidRPr="00FE66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17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60AEB" w:rsidRPr="00FE66FA" w:rsidRDefault="00660AEB" w:rsidP="001E6F73">
            <w:pPr>
              <w:ind w:left="9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6F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МКОУ СОШ №15</w:t>
            </w:r>
          </w:p>
          <w:p w:rsidR="00660AEB" w:rsidRPr="00FE66FA" w:rsidRDefault="00660AEB" w:rsidP="001E6F73">
            <w:pPr>
              <w:ind w:left="9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66FA">
              <w:rPr>
                <w:rFonts w:ascii="Times New Roman" w:hAnsi="Times New Roman" w:cs="Times New Roman"/>
                <w:bCs/>
                <w:sz w:val="24"/>
                <w:szCs w:val="24"/>
              </w:rPr>
              <w:t>__________Гридчина</w:t>
            </w:r>
            <w:proofErr w:type="spellEnd"/>
            <w:r w:rsidRPr="00FE66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   </w:t>
            </w:r>
          </w:p>
          <w:p w:rsidR="00660AEB" w:rsidRDefault="00117223" w:rsidP="001E6F73">
            <w:pPr>
              <w:pStyle w:val="10"/>
              <w:keepNext/>
              <w:keepLines/>
              <w:tabs>
                <w:tab w:val="left" w:pos="900"/>
              </w:tabs>
              <w:spacing w:before="0" w:line="240" w:lineRule="auto"/>
              <w:ind w:left="97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</w:p>
          <w:p w:rsidR="00660AEB" w:rsidRPr="00FE66FA" w:rsidRDefault="00660AEB" w:rsidP="001E6F73">
            <w:pPr>
              <w:pStyle w:val="10"/>
              <w:keepNext/>
              <w:keepLines/>
              <w:tabs>
                <w:tab w:val="left" w:pos="900"/>
              </w:tabs>
              <w:spacing w:before="0" w:line="240" w:lineRule="auto"/>
              <w:ind w:left="97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F38CC" w:rsidRPr="009F38CC" w:rsidRDefault="00A42F94" w:rsidP="009F3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8C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F38CC" w:rsidRPr="009F38CC" w:rsidRDefault="00A42F94" w:rsidP="009F3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8CC"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Всероссийских проверочных работ </w:t>
      </w:r>
    </w:p>
    <w:p w:rsidR="009F38CC" w:rsidRPr="009F38CC" w:rsidRDefault="00A42F94" w:rsidP="009F3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8CC">
        <w:rPr>
          <w:rFonts w:ascii="Times New Roman" w:hAnsi="Times New Roman" w:cs="Times New Roman"/>
          <w:b/>
          <w:sz w:val="28"/>
          <w:szCs w:val="28"/>
        </w:rPr>
        <w:t>в</w:t>
      </w:r>
      <w:r w:rsidR="009F38CC" w:rsidRPr="009F38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8CC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9F38CC" w:rsidRPr="009F38CC">
        <w:rPr>
          <w:rFonts w:ascii="Times New Roman" w:hAnsi="Times New Roman" w:cs="Times New Roman"/>
          <w:b/>
          <w:sz w:val="28"/>
          <w:szCs w:val="28"/>
        </w:rPr>
        <w:t>К</w:t>
      </w:r>
      <w:r w:rsidRPr="009F38CC">
        <w:rPr>
          <w:rFonts w:ascii="Times New Roman" w:hAnsi="Times New Roman" w:cs="Times New Roman"/>
          <w:b/>
          <w:sz w:val="28"/>
          <w:szCs w:val="28"/>
        </w:rPr>
        <w:t>ОУ «Средняя общеобразовательная школа №1</w:t>
      </w:r>
      <w:r w:rsidR="009F38CC" w:rsidRPr="009F38CC">
        <w:rPr>
          <w:rFonts w:ascii="Times New Roman" w:hAnsi="Times New Roman" w:cs="Times New Roman"/>
          <w:b/>
          <w:sz w:val="28"/>
          <w:szCs w:val="28"/>
        </w:rPr>
        <w:t>5</w:t>
      </w:r>
      <w:r w:rsidRPr="009F38CC">
        <w:rPr>
          <w:rFonts w:ascii="Times New Roman" w:hAnsi="Times New Roman" w:cs="Times New Roman"/>
          <w:b/>
          <w:sz w:val="28"/>
          <w:szCs w:val="28"/>
        </w:rPr>
        <w:t>»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 xml:space="preserve">1. </w:t>
      </w:r>
      <w:r w:rsidRPr="009F38CC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9F3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>1.1. Настоящее положение регламентирует организацию и проведение Всероссийских проверочных работ (далее - «ВПР») в М</w:t>
      </w:r>
      <w:r w:rsidR="009F38CC" w:rsidRPr="009F38CC">
        <w:rPr>
          <w:rFonts w:ascii="Times New Roman" w:hAnsi="Times New Roman" w:cs="Times New Roman"/>
          <w:sz w:val="28"/>
          <w:szCs w:val="28"/>
        </w:rPr>
        <w:t>К</w:t>
      </w:r>
      <w:r w:rsidRPr="009F38CC">
        <w:rPr>
          <w:rFonts w:ascii="Times New Roman" w:hAnsi="Times New Roman" w:cs="Times New Roman"/>
          <w:sz w:val="28"/>
          <w:szCs w:val="28"/>
        </w:rPr>
        <w:t>ОУ «Средняя общеобразовательная школа №1</w:t>
      </w:r>
      <w:r w:rsidR="009F38CC" w:rsidRPr="009F38CC">
        <w:rPr>
          <w:rFonts w:ascii="Times New Roman" w:hAnsi="Times New Roman" w:cs="Times New Roman"/>
          <w:sz w:val="28"/>
          <w:szCs w:val="28"/>
        </w:rPr>
        <w:t>5</w:t>
      </w:r>
      <w:r w:rsidRPr="009F38C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 xml:space="preserve">1.2. </w:t>
      </w:r>
      <w:r w:rsidRPr="009F38CC">
        <w:rPr>
          <w:rFonts w:ascii="Times New Roman" w:hAnsi="Times New Roman" w:cs="Times New Roman"/>
          <w:b/>
          <w:sz w:val="28"/>
          <w:szCs w:val="28"/>
        </w:rPr>
        <w:t>Цель организации и проведения ВПР</w:t>
      </w:r>
      <w:r w:rsidRPr="009F38CC">
        <w:rPr>
          <w:rFonts w:ascii="Times New Roman" w:hAnsi="Times New Roman" w:cs="Times New Roman"/>
          <w:sz w:val="28"/>
          <w:szCs w:val="28"/>
        </w:rPr>
        <w:t xml:space="preserve"> - повышение качества предметной подготовки обучающихся в соответствии с Федеральными государственными образовательными стандартами (далее - «ФГОС») начального общего образования, основного общего образования</w:t>
      </w:r>
      <w:r w:rsidR="009F38CC">
        <w:rPr>
          <w:rFonts w:ascii="Times New Roman" w:hAnsi="Times New Roman" w:cs="Times New Roman"/>
          <w:sz w:val="28"/>
          <w:szCs w:val="28"/>
        </w:rPr>
        <w:t>, среднего общего образования.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b/>
          <w:sz w:val="28"/>
          <w:szCs w:val="28"/>
        </w:rPr>
        <w:t>1.3. Основные задачи организации и проведения ВПР</w:t>
      </w:r>
      <w:r w:rsidRPr="009F38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 xml:space="preserve">1.3.1. оценка индивидуальных учебных достижений обучающихся в соответствии с требованиями ФГОС; 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 xml:space="preserve">1.3.2. совершенствование методик преподавания в общеобразовательной организации; 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 xml:space="preserve">1.3.3. информирование всех участников образовательных отношений о состоянии качества образования; 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>1.3.4. формирование среди участников образовательных отношений устойчивых ориентиров на методы и инструменты объективной оценки образовательных результатов обучающихся;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 xml:space="preserve"> 1.3.5. использование результатов оценочных процедур для повышения качества образования, в том числе повышения квалификации педагогических работников.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 xml:space="preserve"> 1.4. Настоящий порядок разработан в соответствии с Федеральным законом РФ от 29.12.2012 № 273-ФЗ «Об образовании в Российской Федерации» и нормативно-правовыми актами, инструктивными письмами, регламентирующими процедуру проведения ВПР в текущем учебном году.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 xml:space="preserve"> 2. </w:t>
      </w:r>
      <w:r w:rsidRPr="009F38CC">
        <w:rPr>
          <w:rFonts w:ascii="Times New Roman" w:hAnsi="Times New Roman" w:cs="Times New Roman"/>
          <w:b/>
          <w:sz w:val="28"/>
          <w:szCs w:val="28"/>
        </w:rPr>
        <w:t>Организация проведения ВПР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 xml:space="preserve"> 2.1. Проведение ВПР: 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 xml:space="preserve">2.1.1. осуществляет образовательная организация в рамках внутренней системы оценки качества образования; 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 xml:space="preserve">2.1.2. регламентируется приказом директора, который издается на основании приказов Министерства образовании и науки Российской Федерации, </w:t>
      </w:r>
      <w:r w:rsidRPr="009F38CC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образования и науки Алтайского края, муниципального органа управления образованием, порядка проведения ВПР, регламентирующих процедуру организации и проведения ВПР в текущем учебном году. 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 xml:space="preserve">2.2. ВПР проводятся в сроки, утверждённые приказом Министерства образования и науки Российской Федерации на текущий учебный год. </w:t>
      </w:r>
    </w:p>
    <w:p w:rsidR="00656A17" w:rsidRPr="00784936" w:rsidRDefault="00A42F94" w:rsidP="009F38C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4936">
        <w:rPr>
          <w:rFonts w:ascii="Times New Roman" w:hAnsi="Times New Roman" w:cs="Times New Roman"/>
          <w:b/>
          <w:i/>
          <w:sz w:val="28"/>
          <w:szCs w:val="28"/>
        </w:rPr>
        <w:t xml:space="preserve">2.3. Образовательная организация: 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 xml:space="preserve">2.4. создаёт необходимые условия для организации и проведения ВПР: выделяет необходимое количество аудиторий для проведения ВПР (из расчёта мест - по 2 обучающегося за партой), проверки работ; обеспечивает необходимое число наблюдателей в аудитории (п. 2.8, 2.9 настоящего положения); создает условия для выполнения ВПР продолжительностью 60 или 90 минут. 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 xml:space="preserve">2.4.1. информирует родителей (законных представителей) обучающихся: о порядке и условиях проведения ВПР через официальный сайт общеобразовательной организации, информационный стенд, на родительских собраниях; о результатах учебных достижений обучающихся. 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>2.4.2. проводит разъяснительную работу с педагогическими работниками, участвующими в ВПР, об обеспечении объективности результатов;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 xml:space="preserve"> 2.4.3. обеспечивает участие </w:t>
      </w:r>
      <w:proofErr w:type="gramStart"/>
      <w:r w:rsidRPr="009F38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38CC">
        <w:rPr>
          <w:rFonts w:ascii="Times New Roman" w:hAnsi="Times New Roman" w:cs="Times New Roman"/>
          <w:sz w:val="28"/>
          <w:szCs w:val="28"/>
        </w:rPr>
        <w:t xml:space="preserve"> в написании ВПР по предмету в соответствии с порядком проведения ВПР в текущем учебном году, установленном Федеральной службой по надзору в сфере образования и науки; </w:t>
      </w:r>
    </w:p>
    <w:p w:rsidR="00784936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 xml:space="preserve">2.4.4. </w:t>
      </w:r>
      <w:r w:rsidR="00784936">
        <w:rPr>
          <w:rFonts w:ascii="Times New Roman" w:hAnsi="Times New Roman" w:cs="Times New Roman"/>
          <w:sz w:val="28"/>
          <w:szCs w:val="28"/>
        </w:rPr>
        <w:t xml:space="preserve"> </w:t>
      </w:r>
      <w:r w:rsidRPr="009F38CC">
        <w:rPr>
          <w:rFonts w:ascii="Times New Roman" w:hAnsi="Times New Roman" w:cs="Times New Roman"/>
          <w:sz w:val="28"/>
          <w:szCs w:val="28"/>
        </w:rPr>
        <w:t>обеспечивает соблюдение процедуры ВПР на всех ее этапах: регистрации на портале сопровождения ВПР (</w:t>
      </w:r>
      <w:proofErr w:type="spellStart"/>
      <w:r w:rsidRPr="009F38CC">
        <w:rPr>
          <w:rFonts w:ascii="Times New Roman" w:hAnsi="Times New Roman" w:cs="Times New Roman"/>
          <w:sz w:val="28"/>
          <w:szCs w:val="28"/>
        </w:rPr>
        <w:t>vpr.statgrad.org</w:t>
      </w:r>
      <w:proofErr w:type="spellEnd"/>
      <w:r w:rsidRPr="009F38CC">
        <w:rPr>
          <w:rFonts w:ascii="Times New Roman" w:hAnsi="Times New Roman" w:cs="Times New Roman"/>
          <w:sz w:val="28"/>
          <w:szCs w:val="28"/>
        </w:rPr>
        <w:t xml:space="preserve">) и получения доступ в личный кабинет образовательной организации; </w:t>
      </w:r>
    </w:p>
    <w:p w:rsidR="00784936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 xml:space="preserve">получения архива с макетами индивидуальных комплектов заданий; проверки работ; </w:t>
      </w:r>
    </w:p>
    <w:p w:rsidR="00784936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 xml:space="preserve">заполнения печатных отчетных документов; 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 xml:space="preserve">заполнение и отправка через </w:t>
      </w:r>
      <w:proofErr w:type="gramStart"/>
      <w:r w:rsidRPr="009F38CC">
        <w:rPr>
          <w:rFonts w:ascii="Times New Roman" w:hAnsi="Times New Roman" w:cs="Times New Roman"/>
          <w:sz w:val="28"/>
          <w:szCs w:val="28"/>
        </w:rPr>
        <w:t>личный</w:t>
      </w:r>
      <w:proofErr w:type="gramEnd"/>
      <w:r w:rsidRPr="009F38CC">
        <w:rPr>
          <w:rFonts w:ascii="Times New Roman" w:hAnsi="Times New Roman" w:cs="Times New Roman"/>
          <w:sz w:val="28"/>
          <w:szCs w:val="28"/>
        </w:rPr>
        <w:t xml:space="preserve"> кабин электронной формы сбора результатов ВПР; 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 xml:space="preserve">2.4.5. осуществляет аналитическую работу с результатами ВПР с целью повышения качества образования на уровне образовательной организации; 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 xml:space="preserve">2.4.6. обеспечивает сохранность работ в течение года, исключающую возможность внесения изменений; 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 xml:space="preserve">2.4.7. создает условия и проводит мероприятия, направленные на повышение объективности оценки образовательных результатов обучающихся. 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 xml:space="preserve">2.5. Решение об участии </w:t>
      </w:r>
      <w:proofErr w:type="gramStart"/>
      <w:r w:rsidRPr="009F38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38CC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в ВПР принимается на педагогическом совете в индивидуальном порядке и закрепляется приказом директора. 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>2.6. ВПР проводятся на втором или третьем уроке по школьному расписанию (первой и второй смены), соблюдая продолжительность выполнения работы, определенную федеральными нормативными актами. ВПР продолжительностью 60 и 90 минут проводятся без перемены в течение всего времени.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 xml:space="preserve"> 2.7. Во время проведения ВПР исключается использование любых сре</w:t>
      </w:r>
      <w:proofErr w:type="gramStart"/>
      <w:r w:rsidRPr="009F38CC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9F38CC">
        <w:rPr>
          <w:rFonts w:ascii="Times New Roman" w:hAnsi="Times New Roman" w:cs="Times New Roman"/>
          <w:sz w:val="28"/>
          <w:szCs w:val="28"/>
        </w:rPr>
        <w:t xml:space="preserve">язи, бумажных записей, учебной литературы, словарей, справочных материалов. 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lastRenderedPageBreak/>
        <w:t xml:space="preserve">2.8. ВПР проводятся в штатном режиме в классах и по предметам, закрепленным приказом Министерства образования и науки Российской Федерации, регламентирующем проведение ВПР в текущем учебном году, в классах и по предметам, которые проводятся в режиме апробации - по решению педагогического коллектива, которое принимается ежегодно. Обучающиеся, пропустившие процедуру выполнения ВПР, обязаны </w:t>
      </w:r>
      <w:proofErr w:type="gramStart"/>
      <w:r w:rsidRPr="009F38CC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9F38CC">
        <w:rPr>
          <w:rFonts w:ascii="Times New Roman" w:hAnsi="Times New Roman" w:cs="Times New Roman"/>
          <w:sz w:val="28"/>
          <w:szCs w:val="28"/>
        </w:rPr>
        <w:t>, официально подтверждающие уважительную причину пропуска.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 xml:space="preserve"> 2.9. ВПР проводится учителем, не ведущим в данном классе предмет, по которому пишется ВПР. </w:t>
      </w:r>
      <w:proofErr w:type="gramStart"/>
      <w:r w:rsidRPr="009F38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38CC">
        <w:rPr>
          <w:rFonts w:ascii="Times New Roman" w:hAnsi="Times New Roman" w:cs="Times New Roman"/>
          <w:sz w:val="28"/>
          <w:szCs w:val="28"/>
        </w:rPr>
        <w:t xml:space="preserve"> проведением ВПР осуществляется представителями администрации </w:t>
      </w:r>
      <w:r w:rsidR="00784936">
        <w:rPr>
          <w:rFonts w:ascii="Times New Roman" w:hAnsi="Times New Roman" w:cs="Times New Roman"/>
          <w:sz w:val="28"/>
          <w:szCs w:val="28"/>
        </w:rPr>
        <w:t>ОО</w:t>
      </w:r>
      <w:r w:rsidRPr="009F38CC">
        <w:rPr>
          <w:rFonts w:ascii="Times New Roman" w:hAnsi="Times New Roman" w:cs="Times New Roman"/>
          <w:sz w:val="28"/>
          <w:szCs w:val="28"/>
        </w:rPr>
        <w:t xml:space="preserve">, координаторами процедуры. </w:t>
      </w:r>
    </w:p>
    <w:p w:rsidR="00656A17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>2.10. На ВПР допускается присутствие сторонних наблюдателей из числа представителей органа исполнительной власти, муниципального органа управления образованием, других общеобразовательных организаций, родительской общественности, общественных организаций и объединений края и города. Присутствие наблюдателей закрепляется приказом по образовательной организации, в том числе в соответствии с приказами исполнительных органов.</w:t>
      </w:r>
    </w:p>
    <w:p w:rsidR="00784936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 xml:space="preserve"> 2.11. При проведении ВПР, проверке работ и обработке результатов используется код участника. Коды выдаются участникам один раз до проведения проверочных работ. Коды представляют собой четырехзначные числа, идущие подряд, начиная </w:t>
      </w:r>
      <w:proofErr w:type="gramStart"/>
      <w:r w:rsidRPr="009F38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38CC">
        <w:rPr>
          <w:rFonts w:ascii="Times New Roman" w:hAnsi="Times New Roman" w:cs="Times New Roman"/>
          <w:sz w:val="28"/>
          <w:szCs w:val="28"/>
        </w:rPr>
        <w:t>:</w:t>
      </w:r>
    </w:p>
    <w:p w:rsidR="00784936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 xml:space="preserve"> - 4001 (4002, 4003 и т.д.) для 4 класса; </w:t>
      </w:r>
    </w:p>
    <w:p w:rsidR="00784936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 xml:space="preserve">- 5001 (5002, 5003 и т.д.) для 5 класса; </w:t>
      </w:r>
    </w:p>
    <w:p w:rsidR="00784936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 xml:space="preserve">-1001 (1002, 1003 и т.д.) для 11 класса; 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>по классам в порядке следования номеров учеников в списке по алфавиту. Каждый код используется во всей школе только один раз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9F38CC">
        <w:rPr>
          <w:rFonts w:ascii="Times New Roman" w:hAnsi="Times New Roman" w:cs="Times New Roman"/>
          <w:sz w:val="28"/>
          <w:szCs w:val="28"/>
        </w:rPr>
        <w:t>Проверка работ участников ВПР по каждому предмету в каждом классе проводится группой учителей общеобразовательной организации, состав которой закрепляется приказом директора; в состав группы учителей входят учитель, преподающий в классе предмет, по которому проводилась ВПР, учителя организации, преподающие аналогичный предмет, учителя, преподающие предметы, которые относятся к укрупненной группе предметов, в которую входит предмет, по которому проводилась ВПР;</w:t>
      </w:r>
      <w:proofErr w:type="gramEnd"/>
      <w:r w:rsidRPr="009F38CC">
        <w:rPr>
          <w:rFonts w:ascii="Times New Roman" w:hAnsi="Times New Roman" w:cs="Times New Roman"/>
          <w:sz w:val="28"/>
          <w:szCs w:val="28"/>
        </w:rPr>
        <w:t xml:space="preserve"> к проверке ВПР общеобразовательная организация вправе привлекать педагогических работников других образовательных организаций города, представителей родительской общественности. Школа может привлекать экспертов для проверки работ из числа учителей-предметников с опытом работы не менее 3 лет.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 xml:space="preserve"> 2.13. Перевод баллов в оценки осуществляется в соответствии со шкалой перевода, указанной в критериях оценивания работ по каждому классу и предмету.</w:t>
      </w:r>
    </w:p>
    <w:p w:rsid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 xml:space="preserve"> 2.14. </w:t>
      </w:r>
      <w:proofErr w:type="gramStart"/>
      <w:r w:rsidRPr="009F38CC">
        <w:rPr>
          <w:rFonts w:ascii="Times New Roman" w:hAnsi="Times New Roman" w:cs="Times New Roman"/>
          <w:sz w:val="28"/>
          <w:szCs w:val="28"/>
        </w:rPr>
        <w:t xml:space="preserve">В журнал оценки обучающимся по итогам ВПР не выставляются. </w:t>
      </w:r>
      <w:proofErr w:type="gramEnd"/>
    </w:p>
    <w:p w:rsidR="009F38CC" w:rsidRDefault="009F38CC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8CC">
        <w:rPr>
          <w:rFonts w:ascii="Times New Roman" w:hAnsi="Times New Roman" w:cs="Times New Roman"/>
          <w:b/>
          <w:sz w:val="28"/>
          <w:szCs w:val="28"/>
        </w:rPr>
        <w:t xml:space="preserve">3. Регламент проведения ВПР 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>3.1. Заместитель директора по УВР, ответственный за проведение ВПР в общеобразовательной организации: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lastRenderedPageBreak/>
        <w:t xml:space="preserve"> 3.1.1. скачивает архив с вариантами для проведения ВПР - файлы для распечатывания участникам ВПР (зашифрованный архив) в личном кабинете системы ВПР не позднее, чем за 3 дня до начала ВПР; 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 xml:space="preserve">3.1.2. скачивает файл с шифром от архива с вариантами в личном кабинете системы ВПР в день проведения работы; 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 xml:space="preserve">3.1.3. скачивает в личном кабинете системы ВПР макет бумажного протокола и список кодов участников проведения работы, которые разрезаются на отдельные части и выдаются участникам перед началом работы; </w:t>
      </w:r>
    </w:p>
    <w:p w:rsidR="00656A17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>3.1.4. распечатывает варианты ВПР на всех участников, бумажный протокол и коды участников;</w:t>
      </w:r>
    </w:p>
    <w:p w:rsidR="00656A17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 xml:space="preserve"> 3.1.5. организует выполнение участниками работы; выдает каждому участнику код (каждому участнику выдается один и тот же код на все работы) и проводит инструктаж </w:t>
      </w:r>
      <w:proofErr w:type="gramStart"/>
      <w:r w:rsidRPr="009F38C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F38CC">
        <w:rPr>
          <w:rFonts w:ascii="Times New Roman" w:hAnsi="Times New Roman" w:cs="Times New Roman"/>
          <w:sz w:val="28"/>
          <w:szCs w:val="28"/>
        </w:rPr>
        <w:t xml:space="preserve"> обучающихся; 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 xml:space="preserve">3.1.6. в процессе проведения работы заполняет бумажный протокол, в котором фиксируется соответствие кода и ФИО участника; 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 xml:space="preserve">3.1.7. по окончании проведения работы собирает все комплекты и обеспечивает их хранение до проверки; 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 xml:space="preserve">3.1.8. в день проведения работы в личном кабинете системы ВПР получает критерии оценивания ответов участников ВПР и электронную форму сбора результатов выполнения ВПР не позднее 14.00 </w:t>
      </w:r>
      <w:proofErr w:type="spellStart"/>
      <w:r w:rsidRPr="009F38CC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9F38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>3.1.9. организует коллегиальную проверку работ участников в соответствии с критериями оценивания (время проверки по соответствующему предмету указано в Плане-графике проведения ВПР);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 xml:space="preserve"> 3.1.10. заполняет электронную форму сбора результатов выполнения ВПР: для каждого из участников вносит в форму его код, номер варианта работы, баллы за задания, букву/цифру класса (соответствие ФИО и кода остается в общеобразовательной организации в виде бумажного протокола);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 xml:space="preserve"> 3.1.11. загружает форму сбора результатов в систему ВПР (дата загрузки формы по соответствующему предмету указана в Плане-графике проведения ВПР до 23.00 </w:t>
      </w:r>
      <w:proofErr w:type="spellStart"/>
      <w:r w:rsidRPr="009F38CC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9F38CC">
        <w:rPr>
          <w:rFonts w:ascii="Times New Roman" w:hAnsi="Times New Roman" w:cs="Times New Roman"/>
          <w:sz w:val="28"/>
          <w:szCs w:val="28"/>
        </w:rPr>
        <w:t>);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 xml:space="preserve"> 3.1.12. скачивает через личный кабинет на портале ВПР статистические отчеты по проведению ВПР в общеобразовательной организации, с помощью бумажного протокола устанавливает соответствие между ФИО участников и их результатами (сроки публикации результатов представлены в Плане-графике проведения ВПР). 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 xml:space="preserve">3.2. Учитель, осуществляющий </w:t>
      </w:r>
      <w:proofErr w:type="gramStart"/>
      <w:r w:rsidRPr="009F38CC">
        <w:rPr>
          <w:rFonts w:ascii="Times New Roman" w:hAnsi="Times New Roman" w:cs="Times New Roman"/>
          <w:sz w:val="28"/>
          <w:szCs w:val="28"/>
        </w:rPr>
        <w:t>обучение по предмету</w:t>
      </w:r>
      <w:proofErr w:type="gramEnd"/>
      <w:r w:rsidRPr="009F38CC">
        <w:rPr>
          <w:rFonts w:ascii="Times New Roman" w:hAnsi="Times New Roman" w:cs="Times New Roman"/>
          <w:sz w:val="28"/>
          <w:szCs w:val="28"/>
        </w:rPr>
        <w:t>, по которому проводится ВПР: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 xml:space="preserve"> 3.2.1. знакомит учащихся со сроками и процедурой написания ВПР; 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 xml:space="preserve">3.2.2. организуют разъяснительную работу с родителями (законными представителями) обучающихся (в том числе, в части: обязательности участия в написании ВПР) процедуры написания ВПР; соответствия содержания текстов ВПР требованиям ФГОС с учётом примерных образовательных программ и т.д.; 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 xml:space="preserve">3.2.3. участвует в коллегиальной проверке ВПР </w:t>
      </w:r>
      <w:proofErr w:type="gramStart"/>
      <w:r w:rsidRPr="009F38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38CC">
        <w:rPr>
          <w:rFonts w:ascii="Times New Roman" w:hAnsi="Times New Roman" w:cs="Times New Roman"/>
          <w:sz w:val="28"/>
          <w:szCs w:val="28"/>
        </w:rPr>
        <w:t>;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 xml:space="preserve"> 3.2.4. информирует учащихся и родителей (законных представителей) о результатах ВПР. 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 xml:space="preserve">3.3. Обучающиеся: 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lastRenderedPageBreak/>
        <w:t>3.3.1. пишут ВПР в общеобразовательной организации, в которой проходят обучение;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 xml:space="preserve"> 3.3.2. выполняют здания и записывают ответы на листах с заданиями, в которые вносят индивидуальный код, полученный в начале выполнения работы. 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8CC">
        <w:rPr>
          <w:rFonts w:ascii="Times New Roman" w:hAnsi="Times New Roman" w:cs="Times New Roman"/>
          <w:b/>
          <w:sz w:val="28"/>
          <w:szCs w:val="28"/>
        </w:rPr>
        <w:t xml:space="preserve">4. Использование результатов ВПР </w:t>
      </w:r>
    </w:p>
    <w:p w:rsid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 xml:space="preserve">4.1. Образовательная организация использует результаты ВПР для самодиагностики, организации повышения квалификации педагогических работников, повышения информированности обучающихся и их родителей об уровне подготовки школьников. 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>4.2. Родители (законные представители), обучающиеся - с целью выявления склонностей, проблемных зон, получения ориентиров для построения образовательных траекторий.</w:t>
      </w:r>
    </w:p>
    <w:p w:rsidR="009F38CC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 xml:space="preserve"> 4.3. Результаты ВПР не влияют на годовую оценку, получение аттестата и на перевод в следующий класс. 5. Срок действия положения</w:t>
      </w:r>
    </w:p>
    <w:p w:rsidR="00A42F94" w:rsidRPr="009F38CC" w:rsidRDefault="00A42F94" w:rsidP="009F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CC">
        <w:rPr>
          <w:rFonts w:ascii="Times New Roman" w:hAnsi="Times New Roman" w:cs="Times New Roman"/>
          <w:sz w:val="28"/>
          <w:szCs w:val="28"/>
        </w:rPr>
        <w:t xml:space="preserve"> 5.1. </w:t>
      </w:r>
      <w:r w:rsidRPr="009F38CC">
        <w:rPr>
          <w:rFonts w:ascii="Times New Roman" w:hAnsi="Times New Roman" w:cs="Times New Roman"/>
          <w:b/>
          <w:sz w:val="28"/>
          <w:szCs w:val="28"/>
        </w:rPr>
        <w:t>Срок действия</w:t>
      </w:r>
      <w:r w:rsidRPr="009F38CC">
        <w:rPr>
          <w:rFonts w:ascii="Times New Roman" w:hAnsi="Times New Roman" w:cs="Times New Roman"/>
          <w:sz w:val="28"/>
          <w:szCs w:val="28"/>
        </w:rPr>
        <w:t xml:space="preserve"> Положения не ограничен. Положение действует до принятия следующего Положения.</w:t>
      </w:r>
    </w:p>
    <w:sectPr w:rsidR="00A42F94" w:rsidRPr="009F38CC" w:rsidSect="009F38C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42F94"/>
    <w:rsid w:val="00117223"/>
    <w:rsid w:val="005918E8"/>
    <w:rsid w:val="00593037"/>
    <w:rsid w:val="00606D9B"/>
    <w:rsid w:val="0062642E"/>
    <w:rsid w:val="00656A17"/>
    <w:rsid w:val="00660AEB"/>
    <w:rsid w:val="00721235"/>
    <w:rsid w:val="00784936"/>
    <w:rsid w:val="00912663"/>
    <w:rsid w:val="009F38CC"/>
    <w:rsid w:val="00A4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F94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locked/>
    <w:rsid w:val="00660AEB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60AEB"/>
    <w:pPr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ПК2</cp:lastModifiedBy>
  <cp:revision>6</cp:revision>
  <dcterms:created xsi:type="dcterms:W3CDTF">2021-02-20T09:11:00Z</dcterms:created>
  <dcterms:modified xsi:type="dcterms:W3CDTF">2021-02-24T13:18:00Z</dcterms:modified>
</cp:coreProperties>
</file>