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4" w:type="dxa"/>
        <w:tblInd w:w="-7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4"/>
      </w:tblGrid>
      <w:tr w:rsidR="00CB19EE" w:rsidRPr="0059344C" w:rsidTr="00590571">
        <w:trPr>
          <w:trHeight w:val="263"/>
        </w:trPr>
        <w:tc>
          <w:tcPr>
            <w:tcW w:w="10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E" w:rsidRPr="0059344C" w:rsidRDefault="00CB19EE" w:rsidP="00CB19E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59344C">
              <w:rPr>
                <w:b/>
                <w:bCs/>
                <w:sz w:val="20"/>
                <w:szCs w:val="20"/>
                <w:lang w:eastAsia="ru-RU"/>
              </w:rPr>
              <w:t>УТВЕРЖДАЮ</w:t>
            </w:r>
            <w:r>
              <w:rPr>
                <w:b/>
                <w:bCs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CB19EE" w:rsidRPr="0059344C" w:rsidTr="00590571">
        <w:trPr>
          <w:trHeight w:val="282"/>
        </w:trPr>
        <w:tc>
          <w:tcPr>
            <w:tcW w:w="10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E" w:rsidRPr="0059344C" w:rsidRDefault="00CB19EE" w:rsidP="00CB19E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59344C">
              <w:rPr>
                <w:b/>
                <w:bCs/>
                <w:sz w:val="20"/>
                <w:szCs w:val="20"/>
                <w:lang w:eastAsia="ru-RU"/>
              </w:rPr>
              <w:t>Директор МКОУ СОШ __15______</w:t>
            </w:r>
          </w:p>
        </w:tc>
      </w:tr>
      <w:tr w:rsidR="00CB19EE" w:rsidRPr="0059344C" w:rsidTr="00590571">
        <w:trPr>
          <w:trHeight w:val="282"/>
        </w:trPr>
        <w:tc>
          <w:tcPr>
            <w:tcW w:w="10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E" w:rsidRPr="0059344C" w:rsidRDefault="00A8467B" w:rsidP="00A846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CB19EE">
              <w:rPr>
                <w:b/>
                <w:bCs/>
                <w:sz w:val="20"/>
                <w:szCs w:val="20"/>
                <w:lang w:eastAsia="ru-RU"/>
              </w:rPr>
              <w:t>Гридчина Н.В.</w:t>
            </w:r>
            <w:r w:rsidR="00CB19EE" w:rsidRPr="0059344C">
              <w:rPr>
                <w:b/>
                <w:bCs/>
                <w:sz w:val="20"/>
                <w:szCs w:val="20"/>
                <w:lang w:eastAsia="ru-RU"/>
              </w:rPr>
              <w:t xml:space="preserve"> ______________</w:t>
            </w:r>
          </w:p>
        </w:tc>
      </w:tr>
      <w:tr w:rsidR="00CB19EE" w:rsidRPr="0059344C" w:rsidTr="00590571">
        <w:trPr>
          <w:trHeight w:val="105"/>
        </w:trPr>
        <w:tc>
          <w:tcPr>
            <w:tcW w:w="104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EE" w:rsidRPr="0059344C" w:rsidRDefault="00A8467B" w:rsidP="00A8467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№24-од  от </w:t>
            </w:r>
            <w:r w:rsidR="00CB19EE" w:rsidRPr="0059344C">
              <w:rPr>
                <w:b/>
                <w:bCs/>
                <w:sz w:val="20"/>
                <w:szCs w:val="20"/>
                <w:lang w:eastAsia="ru-RU"/>
              </w:rPr>
              <w:t>«_</w:t>
            </w:r>
            <w:r w:rsidR="00CB19EE">
              <w:rPr>
                <w:b/>
                <w:bCs/>
                <w:sz w:val="20"/>
                <w:szCs w:val="20"/>
                <w:lang w:eastAsia="ru-RU"/>
              </w:rPr>
              <w:t>01</w:t>
            </w:r>
            <w:r w:rsidR="00CB19EE" w:rsidRPr="0059344C">
              <w:rPr>
                <w:b/>
                <w:bCs/>
                <w:sz w:val="20"/>
                <w:szCs w:val="20"/>
                <w:lang w:eastAsia="ru-RU"/>
              </w:rPr>
              <w:t>_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B19EE" w:rsidRPr="0059344C">
              <w:rPr>
                <w:b/>
                <w:bCs/>
                <w:sz w:val="20"/>
                <w:szCs w:val="20"/>
                <w:lang w:eastAsia="ru-RU"/>
              </w:rPr>
              <w:t>» _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B19EE">
              <w:rPr>
                <w:b/>
                <w:bCs/>
                <w:sz w:val="20"/>
                <w:szCs w:val="20"/>
                <w:lang w:eastAsia="ru-RU"/>
              </w:rPr>
              <w:t>02</w:t>
            </w:r>
            <w:r w:rsidR="00CB19EE" w:rsidRPr="0059344C">
              <w:rPr>
                <w:b/>
                <w:bCs/>
                <w:sz w:val="20"/>
                <w:szCs w:val="20"/>
                <w:lang w:eastAsia="ru-RU"/>
              </w:rPr>
              <w:t>_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B19EE" w:rsidRPr="0059344C"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CB19EE">
              <w:rPr>
                <w:b/>
                <w:bCs/>
                <w:sz w:val="20"/>
                <w:szCs w:val="20"/>
                <w:lang w:eastAsia="ru-RU"/>
              </w:rPr>
              <w:t>2</w:t>
            </w:r>
            <w:r w:rsidR="00CB19EE" w:rsidRPr="0059344C">
              <w:rPr>
                <w:b/>
                <w:bCs/>
                <w:sz w:val="20"/>
                <w:szCs w:val="20"/>
                <w:lang w:eastAsia="ru-RU"/>
              </w:rPr>
              <w:t>_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B19EE" w:rsidRPr="0059344C">
              <w:rPr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</w:tr>
    </w:tbl>
    <w:p w:rsidR="00377881" w:rsidRDefault="00377881">
      <w:pPr>
        <w:pStyle w:val="a3"/>
        <w:ind w:left="0"/>
        <w:rPr>
          <w:sz w:val="20"/>
        </w:rPr>
      </w:pPr>
    </w:p>
    <w:p w:rsidR="00377881" w:rsidRDefault="00C76DA9">
      <w:pPr>
        <w:spacing w:before="228"/>
        <w:ind w:left="1205" w:right="1258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377881" w:rsidRDefault="00C76DA9">
      <w:pPr>
        <w:ind w:left="1205" w:right="125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ПРОГРАММАХ,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РАЗРАБАТЫВАЕМЫХ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ФГОС-</w:t>
      </w:r>
      <w:r>
        <w:rPr>
          <w:b/>
          <w:spacing w:val="-4"/>
          <w:sz w:val="24"/>
        </w:rPr>
        <w:t>2021</w:t>
      </w:r>
    </w:p>
    <w:p w:rsidR="00377881" w:rsidRDefault="00377881">
      <w:pPr>
        <w:pStyle w:val="a3"/>
        <w:ind w:left="0"/>
        <w:rPr>
          <w:b/>
        </w:rPr>
      </w:pPr>
    </w:p>
    <w:p w:rsidR="00377881" w:rsidRDefault="00C76DA9">
      <w:pPr>
        <w:pStyle w:val="a4"/>
        <w:numPr>
          <w:ilvl w:val="0"/>
          <w:numId w:val="6"/>
        </w:numPr>
        <w:tabs>
          <w:tab w:val="left" w:pos="4500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377881" w:rsidRDefault="00377881">
      <w:pPr>
        <w:pStyle w:val="a3"/>
        <w:spacing w:before="7"/>
        <w:ind w:left="0"/>
        <w:rPr>
          <w:b/>
          <w:sz w:val="23"/>
        </w:rPr>
      </w:pPr>
    </w:p>
    <w:p w:rsidR="00377881" w:rsidRPr="00C76DA9" w:rsidRDefault="00C76DA9" w:rsidP="00C76DA9">
      <w:pPr>
        <w:pStyle w:val="a4"/>
        <w:numPr>
          <w:ilvl w:val="1"/>
          <w:numId w:val="5"/>
        </w:numPr>
        <w:tabs>
          <w:tab w:val="left" w:pos="534"/>
        </w:tabs>
        <w:ind w:right="347" w:firstLine="0"/>
        <w:rPr>
          <w:sz w:val="24"/>
        </w:rPr>
      </w:pPr>
      <w:r>
        <w:rPr>
          <w:sz w:val="24"/>
        </w:rPr>
        <w:t>Настоящее Положение о рабочих программах, разрабатываемых по ФГОС-2021 (далее – Положение), регулирует оформление, структуру, порядок разработки, утверждения и хранения 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деятельности), учебных модулей </w:t>
      </w:r>
      <w:r w:rsidR="00B8243F">
        <w:rPr>
          <w:sz w:val="24"/>
        </w:rPr>
        <w:t xml:space="preserve"> МКОУ СОШ №15, </w:t>
      </w:r>
      <w:r>
        <w:rPr>
          <w:spacing w:val="40"/>
          <w:sz w:val="24"/>
        </w:rPr>
        <w:t xml:space="preserve"> </w:t>
      </w:r>
      <w:r w:rsidR="00B8243F">
        <w:rPr>
          <w:sz w:val="24"/>
        </w:rPr>
        <w:t xml:space="preserve"> </w:t>
      </w:r>
      <w:r>
        <w:rPr>
          <w:sz w:val="24"/>
        </w:rPr>
        <w:t xml:space="preserve"> разрабатываемых в соответствии с приказами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</w:t>
      </w:r>
      <w:r>
        <w:rPr>
          <w:sz w:val="24"/>
          <w:u w:val="single"/>
        </w:rPr>
        <w:t>№ 286</w:t>
      </w:r>
      <w:r>
        <w:rPr>
          <w:sz w:val="24"/>
        </w:rPr>
        <w:t xml:space="preserve"> и </w:t>
      </w:r>
      <w:r>
        <w:rPr>
          <w:sz w:val="24"/>
          <w:u w:val="single"/>
        </w:rPr>
        <w:t>№ 287</w:t>
      </w:r>
      <w:r>
        <w:rPr>
          <w:sz w:val="24"/>
        </w:rPr>
        <w:t>.</w:t>
      </w:r>
    </w:p>
    <w:p w:rsidR="00377881" w:rsidRDefault="00C76DA9">
      <w:pPr>
        <w:pStyle w:val="a4"/>
        <w:numPr>
          <w:ilvl w:val="1"/>
          <w:numId w:val="5"/>
        </w:numPr>
        <w:tabs>
          <w:tab w:val="left" w:pos="534"/>
        </w:tabs>
        <w:spacing w:before="90"/>
        <w:ind w:left="533" w:hanging="42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следующим:</w:t>
      </w:r>
    </w:p>
    <w:p w:rsidR="00377881" w:rsidRDefault="00C76DA9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1415"/>
        <w:rPr>
          <w:sz w:val="24"/>
        </w:rPr>
      </w:pPr>
      <w:r>
        <w:rPr>
          <w:sz w:val="24"/>
          <w:u w:val="single"/>
        </w:rPr>
        <w:t>Федеральным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законом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29.12.2012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273-ФЗ</w:t>
      </w:r>
      <w:r>
        <w:rPr>
          <w:sz w:val="24"/>
        </w:rPr>
        <w:t xml:space="preserve">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Федерации»;</w:t>
      </w:r>
    </w:p>
    <w:p w:rsidR="00377881" w:rsidRDefault="00C76DA9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447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 общеобразовательным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общего, основного общего и среднего общего образования, утвержденным </w:t>
      </w:r>
      <w:r>
        <w:rPr>
          <w:sz w:val="24"/>
          <w:u w:val="single"/>
        </w:rPr>
        <w:t>приказом</w:t>
      </w:r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Минпросвещения</w:t>
      </w:r>
      <w:proofErr w:type="spellEnd"/>
      <w:r>
        <w:rPr>
          <w:sz w:val="24"/>
          <w:u w:val="single"/>
        </w:rPr>
        <w:t xml:space="preserve"> РФ от 22.03.2021 № 115</w:t>
      </w:r>
      <w:r>
        <w:rPr>
          <w:sz w:val="24"/>
        </w:rPr>
        <w:t>;</w:t>
      </w:r>
    </w:p>
    <w:p w:rsidR="00377881" w:rsidRDefault="00C76DA9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197"/>
        <w:rPr>
          <w:sz w:val="24"/>
        </w:rPr>
      </w:pP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приказом</w:t>
      </w:r>
      <w:r>
        <w:rPr>
          <w:spacing w:val="-5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Минпросвещения</w:t>
      </w:r>
      <w:proofErr w:type="spellEnd"/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РФ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z w:val="24"/>
        </w:rPr>
        <w:t xml:space="preserve"> </w:t>
      </w:r>
      <w:r>
        <w:rPr>
          <w:sz w:val="24"/>
          <w:u w:val="single"/>
        </w:rPr>
        <w:t>31.05.2021 № 286</w:t>
      </w:r>
      <w:r>
        <w:rPr>
          <w:sz w:val="24"/>
        </w:rPr>
        <w:t xml:space="preserve"> (далее – ФГОС НОО);</w:t>
      </w:r>
    </w:p>
    <w:p w:rsidR="00377881" w:rsidRDefault="00C76DA9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298"/>
        <w:rPr>
          <w:sz w:val="24"/>
        </w:rPr>
      </w:pPr>
      <w:r>
        <w:rPr>
          <w:sz w:val="24"/>
        </w:rPr>
        <w:t>ФГОС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hyperlink r:id="rId5">
        <w:r>
          <w:rPr>
            <w:sz w:val="24"/>
            <w:u w:val="single"/>
          </w:rPr>
          <w:t>приказом</w:t>
        </w:r>
        <w:r>
          <w:rPr>
            <w:spacing w:val="-5"/>
            <w:sz w:val="24"/>
            <w:u w:val="single"/>
          </w:rPr>
          <w:t xml:space="preserve"> </w:t>
        </w:r>
        <w:proofErr w:type="spellStart"/>
        <w:r>
          <w:rPr>
            <w:sz w:val="24"/>
            <w:u w:val="single"/>
          </w:rPr>
          <w:t>Минпросвещения</w:t>
        </w:r>
        <w:proofErr w:type="spellEnd"/>
        <w:r>
          <w:rPr>
            <w:spacing w:val="40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РФ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от</w:t>
        </w:r>
      </w:hyperlink>
      <w:r>
        <w:rPr>
          <w:sz w:val="24"/>
        </w:rPr>
        <w:t xml:space="preserve"> </w:t>
      </w:r>
      <w:hyperlink r:id="rId6">
        <w:r>
          <w:rPr>
            <w:sz w:val="24"/>
            <w:u w:val="single"/>
          </w:rPr>
          <w:t>31.05.2021 № 287</w:t>
        </w:r>
        <w:r>
          <w:rPr>
            <w:sz w:val="24"/>
          </w:rPr>
          <w:t xml:space="preserve"> </w:t>
        </w:r>
      </w:hyperlink>
      <w:r>
        <w:rPr>
          <w:sz w:val="24"/>
        </w:rPr>
        <w:t>(далее – ФГОС ООО);</w:t>
      </w:r>
    </w:p>
    <w:p w:rsidR="00377881" w:rsidRDefault="00377881">
      <w:pPr>
        <w:pStyle w:val="a3"/>
        <w:spacing w:before="2"/>
        <w:ind w:left="0"/>
        <w:rPr>
          <w:sz w:val="16"/>
        </w:rPr>
      </w:pPr>
    </w:p>
    <w:p w:rsidR="00377881" w:rsidRDefault="00C76DA9">
      <w:pPr>
        <w:pStyle w:val="a4"/>
        <w:numPr>
          <w:ilvl w:val="1"/>
          <w:numId w:val="5"/>
        </w:numPr>
        <w:tabs>
          <w:tab w:val="left" w:pos="534"/>
        </w:tabs>
        <w:spacing w:before="90"/>
        <w:ind w:left="533" w:hanging="42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термины:</w:t>
      </w:r>
    </w:p>
    <w:p w:rsidR="00377881" w:rsidRDefault="00C76DA9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263"/>
        <w:rPr>
          <w:sz w:val="24"/>
        </w:rPr>
      </w:pPr>
      <w:r>
        <w:rPr>
          <w:b/>
          <w:sz w:val="24"/>
        </w:rPr>
        <w:t xml:space="preserve">рабочая программа </w:t>
      </w:r>
      <w:r>
        <w:rPr>
          <w:sz w:val="24"/>
        </w:rPr>
        <w:t>– документ локального уровня, конкретизирующий содержание 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 учебного предмета, учебного курса (в том числе внеурочной деятельности), учебного модуля в достижении этих целей;</w:t>
      </w:r>
    </w:p>
    <w:p w:rsidR="00377881" w:rsidRDefault="00C76DA9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ind w:right="1152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учебно-методическая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документация, определяющая рекомендуемые объем и содержание образования, планируемые</w:t>
      </w:r>
    </w:p>
    <w:p w:rsidR="00377881" w:rsidRDefault="00C76DA9">
      <w:pPr>
        <w:pStyle w:val="a3"/>
      </w:pP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примерные</w:t>
      </w:r>
      <w:r>
        <w:rPr>
          <w:spacing w:val="-7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 xml:space="preserve">образовательной </w:t>
      </w:r>
      <w:r>
        <w:rPr>
          <w:spacing w:val="-2"/>
        </w:rPr>
        <w:t>деятельности;</w:t>
      </w:r>
    </w:p>
    <w:p w:rsidR="00377881" w:rsidRDefault="00C76DA9">
      <w:pPr>
        <w:pStyle w:val="a4"/>
        <w:numPr>
          <w:ilvl w:val="2"/>
          <w:numId w:val="5"/>
        </w:numPr>
        <w:tabs>
          <w:tab w:val="left" w:pos="833"/>
          <w:tab w:val="left" w:pos="835"/>
        </w:tabs>
        <w:spacing w:before="1"/>
        <w:ind w:right="213"/>
        <w:rPr>
          <w:sz w:val="24"/>
        </w:rPr>
      </w:pPr>
      <w:r>
        <w:rPr>
          <w:b/>
          <w:sz w:val="24"/>
        </w:rPr>
        <w:t>оценочные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контрольно-измерительные </w:t>
      </w:r>
      <w:r>
        <w:rPr>
          <w:spacing w:val="-2"/>
          <w:sz w:val="24"/>
        </w:rPr>
        <w:t>материалы.</w:t>
      </w:r>
    </w:p>
    <w:p w:rsidR="00377881" w:rsidRDefault="00377881">
      <w:pPr>
        <w:pStyle w:val="a3"/>
        <w:ind w:left="0"/>
      </w:pPr>
    </w:p>
    <w:p w:rsidR="00377881" w:rsidRPr="00735EA1" w:rsidRDefault="00C76DA9" w:rsidP="00735EA1">
      <w:pPr>
        <w:pStyle w:val="a4"/>
        <w:numPr>
          <w:ilvl w:val="1"/>
          <w:numId w:val="5"/>
        </w:numPr>
        <w:tabs>
          <w:tab w:val="left" w:pos="534"/>
        </w:tabs>
        <w:ind w:right="265" w:firstLine="0"/>
        <w:rPr>
          <w:sz w:val="24"/>
        </w:rPr>
      </w:pP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 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и мера ответственности за выполнение рабочей программы в полном объеме определяются</w:t>
      </w:r>
      <w:r w:rsidR="00735EA1">
        <w:rPr>
          <w:sz w:val="24"/>
        </w:rPr>
        <w:t xml:space="preserve"> </w:t>
      </w:r>
      <w:r>
        <w:t>должностной</w:t>
      </w:r>
      <w:r w:rsidRPr="00735EA1">
        <w:rPr>
          <w:spacing w:val="-9"/>
        </w:rPr>
        <w:t xml:space="preserve"> </w:t>
      </w:r>
      <w:r>
        <w:t>инструкцией</w:t>
      </w:r>
      <w:r w:rsidRPr="00735EA1">
        <w:rPr>
          <w:spacing w:val="-5"/>
        </w:rPr>
        <w:t xml:space="preserve"> </w:t>
      </w:r>
      <w:r>
        <w:t>педагогического</w:t>
      </w:r>
      <w:r w:rsidRPr="00735EA1">
        <w:rPr>
          <w:spacing w:val="-5"/>
        </w:rPr>
        <w:t xml:space="preserve"> </w:t>
      </w:r>
      <w:r w:rsidRPr="00735EA1">
        <w:rPr>
          <w:spacing w:val="-2"/>
        </w:rPr>
        <w:t>работника.</w:t>
      </w:r>
    </w:p>
    <w:p w:rsidR="00377881" w:rsidRDefault="00377881">
      <w:pPr>
        <w:pStyle w:val="a3"/>
        <w:ind w:left="0"/>
      </w:pPr>
    </w:p>
    <w:p w:rsidR="00377881" w:rsidRDefault="00C76DA9">
      <w:pPr>
        <w:pStyle w:val="a4"/>
        <w:numPr>
          <w:ilvl w:val="1"/>
          <w:numId w:val="5"/>
        </w:numPr>
        <w:tabs>
          <w:tab w:val="left" w:pos="534"/>
        </w:tabs>
        <w:ind w:right="864" w:firstLine="0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</w:t>
      </w:r>
      <w:r w:rsidR="00735EA1">
        <w:rPr>
          <w:sz w:val="24"/>
        </w:rPr>
        <w:t>документом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нее принадлежит работодателю.</w:t>
      </w:r>
    </w:p>
    <w:p w:rsidR="00377881" w:rsidRDefault="00377881">
      <w:pPr>
        <w:pStyle w:val="a3"/>
        <w:spacing w:before="5"/>
        <w:ind w:left="0"/>
      </w:pPr>
    </w:p>
    <w:p w:rsidR="00377881" w:rsidRDefault="00C76DA9">
      <w:pPr>
        <w:pStyle w:val="a4"/>
        <w:numPr>
          <w:ilvl w:val="0"/>
          <w:numId w:val="6"/>
        </w:numPr>
        <w:tabs>
          <w:tab w:val="left" w:pos="3547"/>
        </w:tabs>
        <w:ind w:left="3546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377881" w:rsidRDefault="00377881">
      <w:pPr>
        <w:pStyle w:val="a3"/>
        <w:spacing w:before="7"/>
        <w:ind w:left="0"/>
        <w:rPr>
          <w:b/>
          <w:sz w:val="23"/>
        </w:rPr>
      </w:pPr>
    </w:p>
    <w:p w:rsidR="00377881" w:rsidRDefault="00C76DA9">
      <w:pPr>
        <w:pStyle w:val="a4"/>
        <w:numPr>
          <w:ilvl w:val="1"/>
          <w:numId w:val="4"/>
        </w:numPr>
        <w:tabs>
          <w:tab w:val="left" w:pos="534"/>
        </w:tabs>
        <w:ind w:right="444" w:firstLine="0"/>
        <w:rPr>
          <w:sz w:val="24"/>
        </w:rPr>
      </w:pPr>
      <w:r>
        <w:rPr>
          <w:sz w:val="24"/>
        </w:rPr>
        <w:t>Структура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 ФГОС НОО и ФГОС ООО, локальных нормативных актов школы.</w:t>
      </w:r>
    </w:p>
    <w:p w:rsidR="00377881" w:rsidRDefault="00377881">
      <w:pPr>
        <w:rPr>
          <w:sz w:val="24"/>
        </w:rPr>
        <w:sectPr w:rsidR="00377881" w:rsidSect="006C632E">
          <w:type w:val="continuous"/>
          <w:pgSz w:w="11910" w:h="16840"/>
          <w:pgMar w:top="567" w:right="680" w:bottom="567" w:left="880" w:header="720" w:footer="720" w:gutter="0"/>
          <w:cols w:space="720"/>
        </w:sectPr>
      </w:pPr>
    </w:p>
    <w:p w:rsidR="00377881" w:rsidRDefault="00C76DA9">
      <w:pPr>
        <w:pStyle w:val="a4"/>
        <w:numPr>
          <w:ilvl w:val="1"/>
          <w:numId w:val="4"/>
        </w:numPr>
        <w:tabs>
          <w:tab w:val="left" w:pos="534"/>
        </w:tabs>
        <w:spacing w:before="72"/>
        <w:ind w:left="533" w:hanging="421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компоненты: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записка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446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деятельности), учебного модуля;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917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 внеурочной деятельности), учебного модуля;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368"/>
        <w:rPr>
          <w:sz w:val="24"/>
        </w:rPr>
      </w:pPr>
      <w:proofErr w:type="gramStart"/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 освоение каждой темы учебного предмета, учебного курса (в том числе внеурочной</w:t>
      </w:r>
      <w:proofErr w:type="gramEnd"/>
    </w:p>
    <w:p w:rsidR="00377881" w:rsidRDefault="00C76DA9">
      <w:pPr>
        <w:pStyle w:val="a3"/>
        <w:ind w:right="215"/>
        <w:jc w:val="both"/>
      </w:pPr>
      <w:r>
        <w:t>деятельности),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модуля,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электронных (цифровых)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ресурсов,</w:t>
      </w:r>
      <w:r>
        <w:rPr>
          <w:spacing w:val="-9"/>
        </w:rPr>
        <w:t xml:space="preserve"> </w:t>
      </w:r>
      <w:r>
        <w:t>являющихся</w:t>
      </w:r>
      <w:r>
        <w:rPr>
          <w:spacing w:val="-7"/>
        </w:rPr>
        <w:t xml:space="preserve"> </w:t>
      </w:r>
      <w:r>
        <w:t>учебно-методическими</w:t>
      </w:r>
      <w:r>
        <w:rPr>
          <w:spacing w:val="-9"/>
        </w:rPr>
        <w:t xml:space="preserve"> </w:t>
      </w:r>
      <w:r>
        <w:t>материалами, используемыми для обучения и воспитания различных групп пользователей,</w:t>
      </w:r>
    </w:p>
    <w:p w:rsidR="00377881" w:rsidRDefault="00C76DA9">
      <w:pPr>
        <w:pStyle w:val="a3"/>
        <w:ind w:right="298"/>
        <w:jc w:val="both"/>
      </w:pPr>
      <w:proofErr w:type="gramStart"/>
      <w:r>
        <w:t>представленными в электронном (цифровом) виде и реализующими дидактические возможности</w:t>
      </w:r>
      <w:r>
        <w:rPr>
          <w:spacing w:val="-2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которых соответствует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7"/>
        </w:rPr>
        <w:t xml:space="preserve"> </w:t>
      </w:r>
      <w:r>
        <w:t>об</w:t>
      </w:r>
      <w:r>
        <w:rPr>
          <w:spacing w:val="-2"/>
        </w:rPr>
        <w:t xml:space="preserve"> образовании.</w:t>
      </w:r>
      <w:proofErr w:type="gramEnd"/>
    </w:p>
    <w:p w:rsidR="00377881" w:rsidRDefault="00377881">
      <w:pPr>
        <w:pStyle w:val="a3"/>
        <w:spacing w:before="1"/>
        <w:ind w:left="0"/>
      </w:pPr>
    </w:p>
    <w:p w:rsidR="00377881" w:rsidRDefault="00C76DA9">
      <w:pPr>
        <w:pStyle w:val="a4"/>
        <w:numPr>
          <w:ilvl w:val="1"/>
          <w:numId w:val="4"/>
        </w:numPr>
        <w:tabs>
          <w:tab w:val="left" w:pos="534"/>
        </w:tabs>
        <w:ind w:right="476" w:firstLine="0"/>
        <w:rPr>
          <w:sz w:val="24"/>
        </w:rPr>
      </w:pPr>
      <w:r>
        <w:rPr>
          <w:sz w:val="24"/>
        </w:rPr>
        <w:t>Рабочие программы учебных курсов внеурочной деятельности</w:t>
      </w:r>
      <w:r w:rsidR="00B8223F"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377881" w:rsidRDefault="00377881">
      <w:pPr>
        <w:pStyle w:val="a3"/>
        <w:ind w:left="0"/>
      </w:pPr>
    </w:p>
    <w:p w:rsidR="00377881" w:rsidRDefault="00C76DA9">
      <w:pPr>
        <w:pStyle w:val="a4"/>
        <w:numPr>
          <w:ilvl w:val="1"/>
          <w:numId w:val="4"/>
        </w:numPr>
        <w:tabs>
          <w:tab w:val="left" w:pos="535"/>
        </w:tabs>
        <w:ind w:left="534" w:hanging="422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записка»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включает: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1265"/>
        <w:rPr>
          <w:sz w:val="24"/>
        </w:rPr>
      </w:pPr>
      <w:proofErr w:type="gramStart"/>
      <w:r>
        <w:rPr>
          <w:sz w:val="24"/>
        </w:rPr>
        <w:t>перечень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рабочей программы учебного предмета/учебного курса (в том числе внеурочной</w:t>
      </w:r>
      <w:proofErr w:type="gramEnd"/>
    </w:p>
    <w:p w:rsidR="00377881" w:rsidRDefault="00C76DA9">
      <w:pPr>
        <w:pStyle w:val="a3"/>
      </w:pPr>
      <w:r>
        <w:t>деятельности)/учебного</w:t>
      </w:r>
      <w:r>
        <w:rPr>
          <w:spacing w:val="-9"/>
        </w:rPr>
        <w:t xml:space="preserve"> </w:t>
      </w:r>
      <w:r>
        <w:rPr>
          <w:spacing w:val="-2"/>
        </w:rPr>
        <w:t>модуля;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887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 деятельности)/учебного модуля;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179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деятельности)/учебного модуля в учебном плане школы;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spacing w:before="1"/>
        <w:ind w:right="227"/>
        <w:rPr>
          <w:sz w:val="24"/>
        </w:rPr>
      </w:pPr>
      <w:r>
        <w:rPr>
          <w:sz w:val="24"/>
        </w:rPr>
        <w:t>УМК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деятельности)/учебного модуля для педагога;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227"/>
        <w:rPr>
          <w:sz w:val="24"/>
        </w:rPr>
      </w:pPr>
      <w:r>
        <w:rPr>
          <w:sz w:val="24"/>
        </w:rPr>
        <w:t>УМК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деятельности)/учебного модуля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77881" w:rsidRDefault="00377881">
      <w:pPr>
        <w:pStyle w:val="a3"/>
        <w:ind w:left="0"/>
      </w:pPr>
    </w:p>
    <w:p w:rsidR="00377881" w:rsidRDefault="00C76DA9">
      <w:pPr>
        <w:pStyle w:val="a4"/>
        <w:numPr>
          <w:ilvl w:val="1"/>
          <w:numId w:val="4"/>
        </w:numPr>
        <w:tabs>
          <w:tab w:val="left" w:pos="534"/>
        </w:tabs>
        <w:ind w:right="1455" w:firstLine="0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 деятельности)/учебного модуля» включает: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268"/>
        <w:rPr>
          <w:sz w:val="24"/>
        </w:rPr>
      </w:pPr>
      <w:r>
        <w:rPr>
          <w:sz w:val="24"/>
        </w:rPr>
        <w:t>краткую характеристику содержания учебного предмета, учебного курса (в том числе 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требований ФГОС НОО и ФГОС ООО;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курса;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 взаимосвязи,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актуально).</w:t>
      </w:r>
    </w:p>
    <w:p w:rsidR="00377881" w:rsidRDefault="00377881">
      <w:pPr>
        <w:pStyle w:val="a3"/>
        <w:ind w:left="0"/>
      </w:pPr>
    </w:p>
    <w:p w:rsidR="00377881" w:rsidRPr="006C632E" w:rsidRDefault="00C76DA9" w:rsidP="006C632E">
      <w:pPr>
        <w:pStyle w:val="a4"/>
        <w:numPr>
          <w:ilvl w:val="1"/>
          <w:numId w:val="4"/>
        </w:numPr>
        <w:tabs>
          <w:tab w:val="left" w:pos="534"/>
        </w:tabs>
        <w:spacing w:before="1"/>
        <w:ind w:right="360" w:firstLine="0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 внеурочной деятельности)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</w:t>
      </w:r>
      <w:r w:rsidR="006C632E">
        <w:rPr>
          <w:sz w:val="24"/>
        </w:rPr>
        <w:t xml:space="preserve">  </w:t>
      </w:r>
      <w:r>
        <w:t>предмета,</w:t>
      </w:r>
      <w:r w:rsidRPr="006C632E">
        <w:rPr>
          <w:spacing w:val="-7"/>
        </w:rPr>
        <w:t xml:space="preserve"> </w:t>
      </w:r>
      <w:r>
        <w:t>курса</w:t>
      </w:r>
      <w:r w:rsidRPr="006C632E">
        <w:rPr>
          <w:spacing w:val="-7"/>
        </w:rPr>
        <w:t xml:space="preserve"> </w:t>
      </w:r>
      <w:r>
        <w:t>подлежат</w:t>
      </w:r>
      <w:r w:rsidRPr="006C632E">
        <w:rPr>
          <w:spacing w:val="-7"/>
        </w:rPr>
        <w:t xml:space="preserve"> </w:t>
      </w:r>
      <w:r>
        <w:t>оценке</w:t>
      </w:r>
      <w:r w:rsidRPr="006C632E">
        <w:rPr>
          <w:spacing w:val="-7"/>
        </w:rPr>
        <w:t xml:space="preserve"> </w:t>
      </w:r>
      <w:r>
        <w:t>их</w:t>
      </w:r>
      <w:r w:rsidRPr="006C632E">
        <w:rPr>
          <w:spacing w:val="-5"/>
        </w:rPr>
        <w:t xml:space="preserve"> </w:t>
      </w:r>
      <w:r>
        <w:t>достижения</w:t>
      </w:r>
      <w:r w:rsidRPr="006C632E"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. В разделе кратко фиксируются: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результатам;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121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 (возможно приложение тематики проектов);</w:t>
      </w:r>
    </w:p>
    <w:p w:rsidR="00377881" w:rsidRPr="00BF0096" w:rsidRDefault="00C76DA9" w:rsidP="00BF0096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239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оценочных </w:t>
      </w:r>
      <w:r>
        <w:rPr>
          <w:spacing w:val="-2"/>
          <w:sz w:val="24"/>
        </w:rPr>
        <w:t>материалов).</w:t>
      </w:r>
    </w:p>
    <w:p w:rsidR="00377881" w:rsidRDefault="00377881">
      <w:pPr>
        <w:pStyle w:val="a3"/>
        <w:ind w:left="0"/>
      </w:pPr>
    </w:p>
    <w:p w:rsidR="00377881" w:rsidRPr="00B10E09" w:rsidRDefault="00C76DA9" w:rsidP="00B10E09">
      <w:pPr>
        <w:pStyle w:val="a4"/>
        <w:numPr>
          <w:ilvl w:val="1"/>
          <w:numId w:val="4"/>
        </w:numPr>
        <w:tabs>
          <w:tab w:val="left" w:pos="534"/>
        </w:tabs>
        <w:ind w:right="241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календарно- тематического планирования учебного предмета/учебного курса (в том числе внеурочной</w:t>
      </w:r>
      <w:r w:rsidR="00B10E09">
        <w:rPr>
          <w:sz w:val="24"/>
        </w:rPr>
        <w:t xml:space="preserve">  </w:t>
      </w:r>
      <w:r>
        <w:t>деятельности)/учебного</w:t>
      </w:r>
      <w:r w:rsidRPr="00B10E09">
        <w:rPr>
          <w:spacing w:val="-4"/>
        </w:rPr>
        <w:t xml:space="preserve"> </w:t>
      </w:r>
      <w:r>
        <w:t>модуля</w:t>
      </w:r>
      <w:r w:rsidRPr="00B10E09">
        <w:rPr>
          <w:spacing w:val="-5"/>
        </w:rPr>
        <w:t xml:space="preserve"> </w:t>
      </w:r>
      <w:r>
        <w:t>на</w:t>
      </w:r>
      <w:r w:rsidRPr="00B10E09">
        <w:rPr>
          <w:spacing w:val="-1"/>
        </w:rPr>
        <w:t xml:space="preserve"> </w:t>
      </w:r>
      <w:r>
        <w:t>учебный</w:t>
      </w:r>
      <w:r w:rsidRPr="00B10E09">
        <w:rPr>
          <w:spacing w:val="-3"/>
        </w:rPr>
        <w:t xml:space="preserve"> </w:t>
      </w:r>
      <w:r w:rsidRPr="00B10E09">
        <w:rPr>
          <w:spacing w:val="-4"/>
        </w:rPr>
        <w:t>год.</w:t>
      </w:r>
    </w:p>
    <w:p w:rsidR="006C632E" w:rsidRDefault="006C632E">
      <w:pPr>
        <w:pStyle w:val="a3"/>
        <w:ind w:left="113"/>
      </w:pPr>
    </w:p>
    <w:p w:rsidR="006C632E" w:rsidRDefault="00B10E09" w:rsidP="006C632E">
      <w:pPr>
        <w:pStyle w:val="a3"/>
        <w:ind w:left="426"/>
        <w:rPr>
          <w:spacing w:val="-4"/>
        </w:rPr>
      </w:pPr>
      <w:r>
        <w:lastRenderedPageBreak/>
        <w:t xml:space="preserve"> </w:t>
      </w:r>
      <w:r w:rsidR="00C76DA9">
        <w:t>Раздел «Календарно-тематическое</w:t>
      </w:r>
      <w:r w:rsidR="00C76DA9">
        <w:rPr>
          <w:spacing w:val="-4"/>
        </w:rPr>
        <w:t xml:space="preserve"> </w:t>
      </w:r>
      <w:r w:rsidR="00C76DA9">
        <w:t>планирование»</w:t>
      </w:r>
      <w:r w:rsidR="00C76DA9">
        <w:rPr>
          <w:spacing w:val="-12"/>
        </w:rPr>
        <w:t xml:space="preserve"> </w:t>
      </w:r>
      <w:r w:rsidR="00C76DA9">
        <w:t>оформляется</w:t>
      </w:r>
      <w:r w:rsidR="00C76DA9">
        <w:rPr>
          <w:spacing w:val="-3"/>
        </w:rPr>
        <w:t xml:space="preserve"> </w:t>
      </w:r>
      <w:r w:rsidR="00C76DA9">
        <w:t>в</w:t>
      </w:r>
      <w:r w:rsidR="00C76DA9">
        <w:rPr>
          <w:spacing w:val="-5"/>
        </w:rPr>
        <w:t xml:space="preserve"> </w:t>
      </w:r>
      <w:r w:rsidR="00C76DA9">
        <w:t>виде</w:t>
      </w:r>
      <w:r w:rsidR="00C76DA9">
        <w:rPr>
          <w:spacing w:val="-3"/>
        </w:rPr>
        <w:t xml:space="preserve"> </w:t>
      </w:r>
      <w:r w:rsidR="00C76DA9">
        <w:t>таблицы,</w:t>
      </w:r>
      <w:r w:rsidR="00C76DA9">
        <w:rPr>
          <w:spacing w:val="-4"/>
        </w:rPr>
        <w:t xml:space="preserve"> </w:t>
      </w:r>
    </w:p>
    <w:p w:rsidR="00377881" w:rsidRDefault="00C76DA9" w:rsidP="006C632E">
      <w:pPr>
        <w:pStyle w:val="a3"/>
        <w:ind w:left="426"/>
      </w:pPr>
      <w:proofErr w:type="gramStart"/>
      <w:r>
        <w:t>состоящей</w:t>
      </w:r>
      <w:proofErr w:type="gramEnd"/>
      <w:r>
        <w:rPr>
          <w:spacing w:val="-4"/>
        </w:rPr>
        <w:t xml:space="preserve"> </w:t>
      </w:r>
      <w:r>
        <w:t xml:space="preserve">из </w:t>
      </w:r>
      <w:r>
        <w:rPr>
          <w:spacing w:val="-2"/>
        </w:rPr>
        <w:t>колонок:</w:t>
      </w:r>
    </w:p>
    <w:p w:rsidR="00B8243F" w:rsidRDefault="00C76DA9" w:rsidP="00B8243F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порядку;</w:t>
      </w:r>
      <w:r w:rsidR="00B8243F" w:rsidRPr="00B8243F">
        <w:rPr>
          <w:sz w:val="24"/>
        </w:rPr>
        <w:t xml:space="preserve"> </w:t>
      </w:r>
      <w:r w:rsidR="00B10E09">
        <w:rPr>
          <w:sz w:val="24"/>
        </w:rPr>
        <w:t xml:space="preserve"> </w:t>
      </w:r>
    </w:p>
    <w:p w:rsidR="00B10E09" w:rsidRPr="00AA6B95" w:rsidRDefault="00B10E09" w:rsidP="00B10E0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урока;</w:t>
      </w:r>
    </w:p>
    <w:p w:rsidR="00AA6B95" w:rsidRPr="00B8243F" w:rsidRDefault="00AA6B95" w:rsidP="00B10E0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pacing w:val="-2"/>
          <w:sz w:val="24"/>
        </w:rPr>
        <w:t>количество часов;</w:t>
      </w:r>
    </w:p>
    <w:p w:rsidR="00B10E09" w:rsidRDefault="00AA6B95" w:rsidP="00AA6B95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виды деятельности;</w:t>
      </w:r>
    </w:p>
    <w:p w:rsidR="00AA6B95" w:rsidRPr="00AA6B95" w:rsidRDefault="00AA6B95" w:rsidP="00AA6B95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виды, формы контроля;</w:t>
      </w:r>
    </w:p>
    <w:p w:rsidR="00B10E09" w:rsidRDefault="00B10E09" w:rsidP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цифровые, электронные образовательные ресурсы;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плану;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фактически</w:t>
      </w:r>
    </w:p>
    <w:p w:rsidR="00377881" w:rsidRDefault="00377881">
      <w:pPr>
        <w:pStyle w:val="a3"/>
        <w:ind w:left="0"/>
      </w:pPr>
    </w:p>
    <w:p w:rsidR="00BF0096" w:rsidRDefault="00BF0096" w:rsidP="00BF0096">
      <w:pPr>
        <w:pStyle w:val="a4"/>
        <w:numPr>
          <w:ilvl w:val="1"/>
          <w:numId w:val="4"/>
        </w:numPr>
        <w:tabs>
          <w:tab w:val="left" w:pos="534"/>
        </w:tabs>
        <w:ind w:right="345" w:firstLine="0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качестве электронных (цифровых) образовательных ресурсов допускается использование </w:t>
      </w:r>
      <w:proofErr w:type="spellStart"/>
      <w:r>
        <w:rPr>
          <w:sz w:val="24"/>
        </w:rPr>
        <w:t>мультимедийных</w:t>
      </w:r>
      <w:proofErr w:type="spellEnd"/>
      <w:r>
        <w:rPr>
          <w:sz w:val="24"/>
        </w:rPr>
        <w:t xml:space="preserve"> программ, электронных учебников и задачников, электронных библиотек, виртуальных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ресурсов.</w:t>
      </w:r>
    </w:p>
    <w:p w:rsidR="00BF0096" w:rsidRDefault="00BF0096">
      <w:pPr>
        <w:pStyle w:val="a3"/>
        <w:ind w:left="0"/>
      </w:pPr>
    </w:p>
    <w:p w:rsidR="00377881" w:rsidRPr="00E6721F" w:rsidRDefault="00C76DA9" w:rsidP="00E6721F">
      <w:pPr>
        <w:pStyle w:val="a4"/>
        <w:numPr>
          <w:ilvl w:val="1"/>
          <w:numId w:val="4"/>
        </w:numPr>
        <w:tabs>
          <w:tab w:val="left" w:pos="654"/>
        </w:tabs>
        <w:ind w:right="566" w:firstLine="0"/>
        <w:rPr>
          <w:sz w:val="24"/>
        </w:rPr>
      </w:pP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Отобразить учет рабочей программы воспитания необходимо одним или несколькими способами из</w:t>
      </w:r>
      <w:r w:rsidR="00E6721F">
        <w:rPr>
          <w:sz w:val="24"/>
        </w:rPr>
        <w:t xml:space="preserve"> </w:t>
      </w:r>
      <w:proofErr w:type="gramStart"/>
      <w:r>
        <w:t>предложенных</w:t>
      </w:r>
      <w:proofErr w:type="gramEnd"/>
      <w:r w:rsidRPr="00E6721F">
        <w:rPr>
          <w:spacing w:val="-1"/>
        </w:rPr>
        <w:t xml:space="preserve"> </w:t>
      </w:r>
      <w:r>
        <w:t>ниже</w:t>
      </w:r>
      <w:r w:rsidRPr="00E6721F">
        <w:rPr>
          <w:spacing w:val="-4"/>
        </w:rPr>
        <w:t xml:space="preserve"> </w:t>
      </w:r>
      <w:r>
        <w:t>(по</w:t>
      </w:r>
      <w:r w:rsidRPr="00E6721F">
        <w:rPr>
          <w:spacing w:val="-2"/>
        </w:rPr>
        <w:t xml:space="preserve"> </w:t>
      </w:r>
      <w:r>
        <w:t>выбору</w:t>
      </w:r>
      <w:r w:rsidRPr="00E6721F">
        <w:rPr>
          <w:spacing w:val="-6"/>
        </w:rPr>
        <w:t xml:space="preserve"> </w:t>
      </w:r>
      <w:r w:rsidRPr="00E6721F">
        <w:rPr>
          <w:spacing w:val="-2"/>
        </w:rPr>
        <w:t>педагога):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spacing w:before="1"/>
        <w:ind w:right="348"/>
        <w:rPr>
          <w:sz w:val="24"/>
        </w:rPr>
      </w:pPr>
      <w:r>
        <w:rPr>
          <w:sz w:val="24"/>
        </w:rPr>
        <w:t>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пояснительной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рабочей </w:t>
      </w:r>
      <w:r>
        <w:rPr>
          <w:spacing w:val="-2"/>
          <w:sz w:val="24"/>
        </w:rPr>
        <w:t>программе;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1319"/>
        <w:rPr>
          <w:sz w:val="24"/>
        </w:rPr>
      </w:pPr>
      <w:r>
        <w:rPr>
          <w:sz w:val="24"/>
        </w:rPr>
        <w:t>оформить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«Формы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программы </w:t>
      </w:r>
      <w:r>
        <w:rPr>
          <w:spacing w:val="-2"/>
          <w:sz w:val="24"/>
        </w:rPr>
        <w:t>воспитания»;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637"/>
        <w:rPr>
          <w:sz w:val="24"/>
        </w:rPr>
      </w:pPr>
      <w:r>
        <w:rPr>
          <w:sz w:val="24"/>
        </w:rPr>
        <w:t>указать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учете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«Содержание учебного предмета/учебного курса (в том числе внеурочной деятельности)/учебного модуля» в описании разделов/тем или отдельным блоком;</w:t>
      </w:r>
    </w:p>
    <w:p w:rsidR="00377881" w:rsidRDefault="00C76DA9">
      <w:pPr>
        <w:pStyle w:val="a4"/>
        <w:numPr>
          <w:ilvl w:val="2"/>
          <w:numId w:val="4"/>
        </w:numPr>
        <w:tabs>
          <w:tab w:val="left" w:pos="833"/>
          <w:tab w:val="left" w:pos="835"/>
        </w:tabs>
        <w:ind w:right="171"/>
        <w:rPr>
          <w:sz w:val="24"/>
        </w:rPr>
      </w:pPr>
      <w:r>
        <w:rPr>
          <w:sz w:val="24"/>
        </w:rPr>
        <w:t>отразить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колонке таблицы тематического планирования.</w:t>
      </w:r>
    </w:p>
    <w:p w:rsidR="00377881" w:rsidRDefault="00377881">
      <w:pPr>
        <w:pStyle w:val="a3"/>
        <w:spacing w:before="4"/>
        <w:ind w:left="0"/>
      </w:pPr>
    </w:p>
    <w:p w:rsidR="00377881" w:rsidRDefault="00C76DA9">
      <w:pPr>
        <w:pStyle w:val="a4"/>
        <w:numPr>
          <w:ilvl w:val="0"/>
          <w:numId w:val="6"/>
        </w:numPr>
        <w:tabs>
          <w:tab w:val="left" w:pos="2174"/>
        </w:tabs>
        <w:spacing w:before="1"/>
        <w:ind w:left="2173" w:hanging="24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программы</w:t>
      </w:r>
    </w:p>
    <w:p w:rsidR="00377881" w:rsidRDefault="00377881">
      <w:pPr>
        <w:pStyle w:val="a3"/>
        <w:spacing w:before="7"/>
        <w:ind w:left="0"/>
        <w:rPr>
          <w:b/>
          <w:sz w:val="23"/>
        </w:rPr>
      </w:pPr>
    </w:p>
    <w:p w:rsidR="00377881" w:rsidRPr="006C632E" w:rsidRDefault="00C76DA9" w:rsidP="006C632E">
      <w:pPr>
        <w:pStyle w:val="a4"/>
        <w:numPr>
          <w:ilvl w:val="1"/>
          <w:numId w:val="3"/>
        </w:numPr>
        <w:tabs>
          <w:tab w:val="left" w:pos="534"/>
        </w:tabs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компетенцией.</w:t>
      </w:r>
    </w:p>
    <w:p w:rsidR="00377881" w:rsidRDefault="00C76DA9">
      <w:pPr>
        <w:pStyle w:val="a4"/>
        <w:numPr>
          <w:ilvl w:val="1"/>
          <w:numId w:val="3"/>
        </w:numPr>
        <w:tabs>
          <w:tab w:val="left" w:pos="534"/>
        </w:tabs>
        <w:ind w:left="113" w:right="232" w:firstLine="0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5"/>
          <w:sz w:val="24"/>
        </w:rPr>
        <w:t xml:space="preserve"> </w:t>
      </w:r>
      <w:r>
        <w:rPr>
          <w:sz w:val="24"/>
        </w:rPr>
        <w:t>один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-5"/>
          <w:sz w:val="24"/>
        </w:rPr>
        <w:t xml:space="preserve"> </w:t>
      </w:r>
      <w:r>
        <w:rPr>
          <w:sz w:val="24"/>
        </w:rPr>
        <w:t>на который разрабатывается рабочая программа:</w:t>
      </w:r>
    </w:p>
    <w:p w:rsidR="00377881" w:rsidRDefault="00C76DA9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год;</w:t>
      </w:r>
    </w:p>
    <w:p w:rsidR="00377881" w:rsidRDefault="00C76DA9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ООП;</w:t>
      </w:r>
    </w:p>
    <w:p w:rsidR="00377881" w:rsidRDefault="00C76DA9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ind w:right="344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предмета/учебного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 (в том числе внеурочной деятельности)/учебного модуля.</w:t>
      </w:r>
    </w:p>
    <w:p w:rsidR="00377881" w:rsidRDefault="00377881">
      <w:pPr>
        <w:pStyle w:val="a3"/>
        <w:ind w:left="0"/>
      </w:pPr>
    </w:p>
    <w:p w:rsidR="00377881" w:rsidRDefault="00C76DA9">
      <w:pPr>
        <w:pStyle w:val="a4"/>
        <w:numPr>
          <w:ilvl w:val="1"/>
          <w:numId w:val="3"/>
        </w:numPr>
        <w:tabs>
          <w:tab w:val="left" w:pos="534"/>
        </w:tabs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основе:</w:t>
      </w:r>
    </w:p>
    <w:p w:rsidR="00377881" w:rsidRDefault="00C76DA9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ind w:right="218"/>
        <w:rPr>
          <w:sz w:val="24"/>
        </w:rPr>
      </w:pPr>
      <w:proofErr w:type="gramStart"/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в части конкретного учебного предмета/учебного курса (в том числе внеурочной</w:t>
      </w:r>
      <w:proofErr w:type="gramEnd"/>
    </w:p>
    <w:p w:rsidR="00377881" w:rsidRDefault="00C76DA9">
      <w:pPr>
        <w:pStyle w:val="a3"/>
        <w:spacing w:before="1"/>
      </w:pPr>
      <w:r>
        <w:t>деятельности)/учебного</w:t>
      </w:r>
      <w:r>
        <w:rPr>
          <w:spacing w:val="-9"/>
        </w:rPr>
        <w:t xml:space="preserve"> </w:t>
      </w:r>
      <w:r>
        <w:rPr>
          <w:spacing w:val="-2"/>
        </w:rPr>
        <w:t>модуля;</w:t>
      </w:r>
    </w:p>
    <w:p w:rsidR="00377881" w:rsidRDefault="00C76DA9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примерной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комплект;</w:t>
      </w:r>
    </w:p>
    <w:p w:rsidR="00377881" w:rsidRDefault="00C76DA9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авторской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C87051" w:rsidRDefault="00C87051" w:rsidP="00C87051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spacing w:before="72"/>
        <w:ind w:hanging="361"/>
        <w:rPr>
          <w:sz w:val="24"/>
        </w:rPr>
      </w:pP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литературы;</w:t>
      </w:r>
    </w:p>
    <w:p w:rsidR="00C87051" w:rsidRPr="00C87051" w:rsidRDefault="00C87051" w:rsidP="00C87051">
      <w:pPr>
        <w:pStyle w:val="a4"/>
        <w:numPr>
          <w:ilvl w:val="1"/>
          <w:numId w:val="3"/>
        </w:numPr>
        <w:tabs>
          <w:tab w:val="left" w:pos="535"/>
        </w:tabs>
        <w:ind w:left="113" w:right="1175" w:firstLine="0"/>
        <w:rPr>
          <w:sz w:val="24"/>
        </w:rPr>
      </w:pPr>
      <w:r>
        <w:rPr>
          <w:sz w:val="24"/>
        </w:rPr>
        <w:t>другого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материала.</w:t>
      </w:r>
    </w:p>
    <w:p w:rsidR="00C87051" w:rsidRPr="00C87051" w:rsidRDefault="00C87051" w:rsidP="00C87051">
      <w:pPr>
        <w:pStyle w:val="a4"/>
        <w:numPr>
          <w:ilvl w:val="1"/>
          <w:numId w:val="3"/>
        </w:numPr>
        <w:tabs>
          <w:tab w:val="left" w:pos="535"/>
        </w:tabs>
        <w:ind w:left="113" w:right="1175" w:firstLine="0"/>
        <w:rPr>
          <w:sz w:val="24"/>
        </w:rPr>
      </w:pPr>
    </w:p>
    <w:p w:rsidR="00C87051" w:rsidRDefault="00C87051" w:rsidP="00C87051">
      <w:pPr>
        <w:pStyle w:val="a4"/>
        <w:numPr>
          <w:ilvl w:val="1"/>
          <w:numId w:val="3"/>
        </w:numPr>
        <w:tabs>
          <w:tab w:val="left" w:pos="535"/>
        </w:tabs>
        <w:ind w:left="113" w:right="1175" w:firstLine="0"/>
        <w:rPr>
          <w:sz w:val="24"/>
        </w:rPr>
      </w:pPr>
      <w:r w:rsidRPr="00C87051">
        <w:rPr>
          <w:sz w:val="24"/>
        </w:rPr>
        <w:t xml:space="preserve"> </w:t>
      </w:r>
      <w:r>
        <w:rPr>
          <w:sz w:val="24"/>
        </w:rPr>
        <w:t>Педагогический работник обязан представить рабочую программу на заседании методического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7"/>
          <w:sz w:val="24"/>
        </w:rPr>
        <w:t xml:space="preserve"> </w:t>
      </w:r>
      <w:r>
        <w:rPr>
          <w:sz w:val="24"/>
        </w:rPr>
        <w:t>факт одобрения/неодобрения рабочей программы.</w:t>
      </w:r>
    </w:p>
    <w:p w:rsidR="00C87051" w:rsidRDefault="00C87051" w:rsidP="00C87051">
      <w:pPr>
        <w:pStyle w:val="a4"/>
        <w:numPr>
          <w:ilvl w:val="1"/>
          <w:numId w:val="3"/>
        </w:numPr>
        <w:tabs>
          <w:tab w:val="left" w:pos="534"/>
        </w:tabs>
        <w:ind w:left="113" w:right="184" w:firstLine="0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 уровня общего образования приказом директора школы.</w:t>
      </w:r>
    </w:p>
    <w:p w:rsidR="00C76DA9" w:rsidRPr="00C87051" w:rsidRDefault="00C76DA9" w:rsidP="00C87051">
      <w:pPr>
        <w:pStyle w:val="a4"/>
        <w:numPr>
          <w:ilvl w:val="2"/>
          <w:numId w:val="3"/>
        </w:numPr>
        <w:tabs>
          <w:tab w:val="left" w:pos="833"/>
          <w:tab w:val="left" w:pos="835"/>
        </w:tabs>
        <w:ind w:hanging="361"/>
        <w:rPr>
          <w:sz w:val="24"/>
        </w:rPr>
        <w:sectPr w:rsidR="00C76DA9" w:rsidRPr="00C87051">
          <w:pgSz w:w="11910" w:h="16840"/>
          <w:pgMar w:top="1080" w:right="680" w:bottom="280" w:left="880" w:header="720" w:footer="720" w:gutter="0"/>
          <w:cols w:space="720"/>
        </w:sectPr>
      </w:pPr>
    </w:p>
    <w:p w:rsidR="00377881" w:rsidRDefault="00377881">
      <w:pPr>
        <w:pStyle w:val="a3"/>
        <w:ind w:left="0"/>
      </w:pPr>
    </w:p>
    <w:p w:rsidR="00377881" w:rsidRDefault="00377881">
      <w:pPr>
        <w:pStyle w:val="a3"/>
        <w:ind w:left="0"/>
      </w:pPr>
    </w:p>
    <w:p w:rsidR="00377881" w:rsidRDefault="00377881">
      <w:pPr>
        <w:pStyle w:val="a3"/>
        <w:spacing w:before="5"/>
        <w:ind w:left="0"/>
      </w:pPr>
    </w:p>
    <w:p w:rsidR="00377881" w:rsidRDefault="00C76DA9">
      <w:pPr>
        <w:pStyle w:val="a4"/>
        <w:numPr>
          <w:ilvl w:val="0"/>
          <w:numId w:val="6"/>
        </w:numPr>
        <w:tabs>
          <w:tab w:val="left" w:pos="240"/>
        </w:tabs>
        <w:ind w:left="240" w:right="2625" w:hanging="240"/>
        <w:rPr>
          <w:b/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хранение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программы</w:t>
      </w:r>
    </w:p>
    <w:p w:rsidR="00377881" w:rsidRDefault="00377881">
      <w:pPr>
        <w:pStyle w:val="a3"/>
        <w:spacing w:before="7"/>
        <w:ind w:left="0"/>
        <w:rPr>
          <w:b/>
          <w:sz w:val="23"/>
        </w:rPr>
      </w:pPr>
    </w:p>
    <w:p w:rsidR="00377881" w:rsidRDefault="00C76DA9">
      <w:pPr>
        <w:pStyle w:val="a4"/>
        <w:numPr>
          <w:ilvl w:val="1"/>
          <w:numId w:val="2"/>
        </w:numPr>
        <w:tabs>
          <w:tab w:val="left" w:pos="534"/>
        </w:tabs>
        <w:ind w:hanging="421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варианте.</w:t>
      </w:r>
    </w:p>
    <w:p w:rsidR="00377881" w:rsidRDefault="00377881">
      <w:pPr>
        <w:pStyle w:val="a3"/>
        <w:ind w:left="0"/>
      </w:pPr>
    </w:p>
    <w:p w:rsidR="00377881" w:rsidRDefault="00C76DA9">
      <w:pPr>
        <w:pStyle w:val="a4"/>
        <w:numPr>
          <w:ilvl w:val="1"/>
          <w:numId w:val="2"/>
        </w:numPr>
        <w:tabs>
          <w:tab w:val="left" w:pos="534"/>
        </w:tabs>
        <w:ind w:left="113" w:right="391" w:firstLine="0"/>
        <w:rPr>
          <w:sz w:val="24"/>
        </w:rPr>
      </w:pPr>
      <w:r>
        <w:rPr>
          <w:sz w:val="24"/>
        </w:rPr>
        <w:t xml:space="preserve">Электронная версия рабочей программы форматируется в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кегль</w:t>
      </w:r>
      <w:r>
        <w:rPr>
          <w:spacing w:val="-3"/>
          <w:sz w:val="24"/>
        </w:rPr>
        <w:t xml:space="preserve"> </w:t>
      </w:r>
      <w:r>
        <w:rPr>
          <w:sz w:val="24"/>
        </w:rPr>
        <w:t>12–14,</w:t>
      </w:r>
      <w:r>
        <w:rPr>
          <w:spacing w:val="-3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4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3"/>
          <w:sz w:val="24"/>
        </w:rPr>
        <w:t xml:space="preserve"> </w:t>
      </w:r>
      <w:r>
        <w:rPr>
          <w:sz w:val="24"/>
        </w:rPr>
        <w:t>выровненный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ширине,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-6"/>
          <w:sz w:val="24"/>
        </w:rPr>
        <w:t xml:space="preserve"> </w:t>
      </w:r>
      <w:r>
        <w:rPr>
          <w:sz w:val="24"/>
        </w:rPr>
        <w:t>со всех сторон 1–3 см.</w:t>
      </w:r>
    </w:p>
    <w:p w:rsidR="00377881" w:rsidRDefault="00C76DA9">
      <w:pPr>
        <w:pStyle w:val="a3"/>
        <w:spacing w:before="1"/>
        <w:ind w:left="113"/>
      </w:pPr>
      <w:r>
        <w:t>Центровка</w:t>
      </w:r>
      <w:r>
        <w:rPr>
          <w:spacing w:val="-4"/>
        </w:rPr>
        <w:t xml:space="preserve"> </w:t>
      </w:r>
      <w:r>
        <w:t>заголовков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абзацы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выполняются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proofErr w:type="spellStart"/>
      <w:r>
        <w:t>Word</w:t>
      </w:r>
      <w:proofErr w:type="spellEnd"/>
      <w:r>
        <w:t>.</w:t>
      </w:r>
      <w:r>
        <w:rPr>
          <w:spacing w:val="-3"/>
        </w:rPr>
        <w:t xml:space="preserve"> </w:t>
      </w:r>
      <w:r>
        <w:t>Листы</w:t>
      </w:r>
      <w:r>
        <w:rPr>
          <w:spacing w:val="-3"/>
        </w:rPr>
        <w:t xml:space="preserve"> </w:t>
      </w:r>
      <w:r>
        <w:t>формата А</w:t>
      </w:r>
      <w:proofErr w:type="gramStart"/>
      <w:r>
        <w:t>4</w:t>
      </w:r>
      <w:proofErr w:type="gramEnd"/>
      <w:r>
        <w:t>. Таблицы встраиваются непосредственно в текст, если иное не предусматривается автором рабочей программы.</w:t>
      </w:r>
    </w:p>
    <w:p w:rsidR="00377881" w:rsidRDefault="00C76DA9">
      <w:pPr>
        <w:pStyle w:val="a3"/>
        <w:ind w:left="11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титульный</w:t>
      </w:r>
      <w:r>
        <w:rPr>
          <w:spacing w:val="-4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или модуля, по которому ее разработали, и сроком освоения программы.</w:t>
      </w:r>
    </w:p>
    <w:p w:rsidR="00377881" w:rsidRDefault="00C76DA9">
      <w:pPr>
        <w:pStyle w:val="a3"/>
        <w:ind w:left="113"/>
      </w:pPr>
      <w:r>
        <w:t>Страницы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пронумерованы.</w:t>
      </w:r>
      <w:r>
        <w:rPr>
          <w:spacing w:val="-1"/>
        </w:rPr>
        <w:t xml:space="preserve"> </w:t>
      </w:r>
      <w:r>
        <w:t>Титульный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нумеруется.</w:t>
      </w:r>
    </w:p>
    <w:p w:rsidR="00377881" w:rsidRDefault="00377881">
      <w:pPr>
        <w:pStyle w:val="a3"/>
        <w:spacing w:before="11"/>
        <w:ind w:left="0"/>
        <w:rPr>
          <w:sz w:val="23"/>
        </w:rPr>
      </w:pPr>
    </w:p>
    <w:p w:rsidR="00377881" w:rsidRDefault="00C76DA9">
      <w:pPr>
        <w:pStyle w:val="a4"/>
        <w:numPr>
          <w:ilvl w:val="1"/>
          <w:numId w:val="2"/>
        </w:numPr>
        <w:tabs>
          <w:tab w:val="left" w:pos="534"/>
        </w:tabs>
        <w:ind w:right="2602" w:hanging="534"/>
        <w:jc w:val="right"/>
        <w:rPr>
          <w:sz w:val="24"/>
        </w:rPr>
      </w:pPr>
      <w:r>
        <w:rPr>
          <w:sz w:val="24"/>
        </w:rPr>
        <w:t>Печатная</w:t>
      </w:r>
      <w:r>
        <w:rPr>
          <w:spacing w:val="-6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версию.</w:t>
      </w:r>
    </w:p>
    <w:p w:rsidR="00377881" w:rsidRDefault="00377881">
      <w:pPr>
        <w:pStyle w:val="a3"/>
        <w:ind w:left="0"/>
      </w:pPr>
    </w:p>
    <w:p w:rsidR="00377881" w:rsidRDefault="00C76DA9">
      <w:pPr>
        <w:pStyle w:val="a4"/>
        <w:numPr>
          <w:ilvl w:val="1"/>
          <w:numId w:val="2"/>
        </w:numPr>
        <w:tabs>
          <w:tab w:val="left" w:pos="534"/>
        </w:tabs>
        <w:spacing w:before="1"/>
        <w:ind w:hanging="421"/>
        <w:rPr>
          <w:sz w:val="24"/>
        </w:rPr>
      </w:pPr>
      <w:r>
        <w:rPr>
          <w:sz w:val="24"/>
        </w:rPr>
        <w:t>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папке</w:t>
      </w:r>
      <w:r>
        <w:rPr>
          <w:spacing w:val="-1"/>
          <w:sz w:val="24"/>
        </w:rPr>
        <w:t xml:space="preserve"> </w:t>
      </w:r>
      <w:r>
        <w:rPr>
          <w:sz w:val="24"/>
        </w:rPr>
        <w:t>«Завуч»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диске</w:t>
      </w:r>
    </w:p>
    <w:p w:rsidR="00377881" w:rsidRDefault="00C76DA9">
      <w:pPr>
        <w:pStyle w:val="a3"/>
        <w:ind w:left="113"/>
      </w:pPr>
      <w:r>
        <w:rPr>
          <w:spacing w:val="-2"/>
        </w:rPr>
        <w:t>«Школа».</w:t>
      </w:r>
    </w:p>
    <w:p w:rsidR="00377881" w:rsidRDefault="00377881">
      <w:pPr>
        <w:pStyle w:val="a3"/>
        <w:ind w:left="0"/>
      </w:pPr>
    </w:p>
    <w:p w:rsidR="00377881" w:rsidRDefault="00C76DA9">
      <w:pPr>
        <w:pStyle w:val="a4"/>
        <w:numPr>
          <w:ilvl w:val="1"/>
          <w:numId w:val="2"/>
        </w:numPr>
        <w:tabs>
          <w:tab w:val="left" w:pos="534"/>
        </w:tabs>
        <w:ind w:left="113" w:right="190" w:firstLine="0"/>
        <w:rPr>
          <w:sz w:val="24"/>
        </w:rPr>
      </w:pPr>
      <w:r>
        <w:rPr>
          <w:sz w:val="24"/>
        </w:rPr>
        <w:t>Печатная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ее реализации в месте, установленном директором школы.</w:t>
      </w:r>
    </w:p>
    <w:p w:rsidR="00377881" w:rsidRDefault="00377881">
      <w:pPr>
        <w:pStyle w:val="a3"/>
        <w:ind w:left="0"/>
      </w:pPr>
    </w:p>
    <w:p w:rsidR="00377881" w:rsidRDefault="00C76DA9">
      <w:pPr>
        <w:pStyle w:val="a4"/>
        <w:numPr>
          <w:ilvl w:val="1"/>
          <w:numId w:val="2"/>
        </w:numPr>
        <w:tabs>
          <w:tab w:val="left" w:pos="534"/>
        </w:tabs>
        <w:ind w:left="113" w:right="244" w:firstLine="0"/>
        <w:rPr>
          <w:sz w:val="24"/>
        </w:rPr>
      </w:pPr>
      <w:r>
        <w:rPr>
          <w:sz w:val="24"/>
        </w:rPr>
        <w:t>Разработчик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4"/>
          <w:sz w:val="24"/>
        </w:rPr>
        <w:t xml:space="preserve"> </w:t>
      </w:r>
      <w:r>
        <w:rPr>
          <w:sz w:val="24"/>
        </w:rPr>
        <w:t>В аннотации указываются:</w:t>
      </w:r>
    </w:p>
    <w:p w:rsidR="00377881" w:rsidRDefault="00C76DA9">
      <w:pPr>
        <w:pStyle w:val="a4"/>
        <w:numPr>
          <w:ilvl w:val="2"/>
          <w:numId w:val="2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377881" w:rsidRDefault="00C76DA9">
      <w:pPr>
        <w:pStyle w:val="a4"/>
        <w:numPr>
          <w:ilvl w:val="2"/>
          <w:numId w:val="2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377881" w:rsidRDefault="00C76DA9">
      <w:pPr>
        <w:pStyle w:val="a4"/>
        <w:numPr>
          <w:ilvl w:val="2"/>
          <w:numId w:val="2"/>
        </w:numPr>
        <w:tabs>
          <w:tab w:val="left" w:pos="833"/>
          <w:tab w:val="left" w:pos="835"/>
        </w:tabs>
        <w:ind w:hanging="361"/>
        <w:rPr>
          <w:sz w:val="24"/>
        </w:rPr>
      </w:pPr>
      <w:r>
        <w:rPr>
          <w:sz w:val="24"/>
        </w:rPr>
        <w:t>срок,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программа;</w:t>
      </w:r>
    </w:p>
    <w:p w:rsidR="00377881" w:rsidRDefault="00C76DA9">
      <w:pPr>
        <w:pStyle w:val="a4"/>
        <w:numPr>
          <w:ilvl w:val="2"/>
          <w:numId w:val="2"/>
        </w:numPr>
        <w:tabs>
          <w:tab w:val="left" w:pos="833"/>
          <w:tab w:val="left" w:pos="835"/>
        </w:tabs>
        <w:spacing w:before="1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программе.</w:t>
      </w:r>
    </w:p>
    <w:p w:rsidR="00377881" w:rsidRDefault="00377881">
      <w:pPr>
        <w:pStyle w:val="a3"/>
        <w:spacing w:before="4"/>
        <w:ind w:left="0"/>
      </w:pPr>
    </w:p>
    <w:p w:rsidR="00377881" w:rsidRDefault="00C76DA9">
      <w:pPr>
        <w:pStyle w:val="a4"/>
        <w:numPr>
          <w:ilvl w:val="0"/>
          <w:numId w:val="6"/>
        </w:numPr>
        <w:tabs>
          <w:tab w:val="left" w:pos="2428"/>
        </w:tabs>
        <w:ind w:left="2427" w:hanging="241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рабочую</w:t>
      </w:r>
      <w:r>
        <w:rPr>
          <w:b/>
          <w:spacing w:val="-2"/>
          <w:sz w:val="24"/>
        </w:rPr>
        <w:t xml:space="preserve"> программу</w:t>
      </w:r>
    </w:p>
    <w:p w:rsidR="00377881" w:rsidRDefault="00377881">
      <w:pPr>
        <w:pStyle w:val="a3"/>
        <w:spacing w:before="7"/>
        <w:ind w:left="0"/>
        <w:rPr>
          <w:b/>
          <w:sz w:val="23"/>
        </w:rPr>
      </w:pPr>
    </w:p>
    <w:p w:rsidR="00377881" w:rsidRDefault="00C76DA9">
      <w:pPr>
        <w:pStyle w:val="a4"/>
        <w:numPr>
          <w:ilvl w:val="1"/>
          <w:numId w:val="1"/>
        </w:numPr>
        <w:tabs>
          <w:tab w:val="left" w:pos="534"/>
        </w:tabs>
        <w:ind w:right="305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 внесении изменений в ООП соответствующего уровня общего образования в части корректировки содержания рабочих программ.</w:t>
      </w:r>
    </w:p>
    <w:p w:rsidR="00377881" w:rsidRDefault="00377881">
      <w:pPr>
        <w:pStyle w:val="a3"/>
        <w:ind w:left="0"/>
      </w:pPr>
    </w:p>
    <w:p w:rsidR="00377881" w:rsidRDefault="00C76DA9">
      <w:pPr>
        <w:pStyle w:val="a4"/>
        <w:numPr>
          <w:ilvl w:val="1"/>
          <w:numId w:val="1"/>
        </w:numPr>
        <w:tabs>
          <w:tab w:val="left" w:pos="534"/>
        </w:tabs>
        <w:ind w:right="296" w:firstLine="0"/>
        <w:rPr>
          <w:sz w:val="24"/>
        </w:rPr>
      </w:pPr>
      <w:r>
        <w:rPr>
          <w:sz w:val="24"/>
        </w:rPr>
        <w:t>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приказе директора школы о внесении изменений в ООП соответствующего уровня общего образования.</w:t>
      </w:r>
    </w:p>
    <w:sectPr w:rsidR="00377881" w:rsidSect="00C76DA9">
      <w:pgSz w:w="11910" w:h="16840"/>
      <w:pgMar w:top="0" w:right="6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38A1"/>
    <w:multiLevelType w:val="hybridMultilevel"/>
    <w:tmpl w:val="80689EE4"/>
    <w:lvl w:ilvl="0" w:tplc="15CC73D4">
      <w:start w:val="1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 w:tplc="14AED0A8">
      <w:numFmt w:val="none"/>
      <w:lvlText w:val=""/>
      <w:lvlJc w:val="left"/>
      <w:pPr>
        <w:tabs>
          <w:tab w:val="num" w:pos="360"/>
        </w:tabs>
      </w:pPr>
    </w:lvl>
    <w:lvl w:ilvl="2" w:tplc="4BB024E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4A8C458A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18888722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A18A9372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 w:tplc="06DEBB6C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8D965888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D4704A0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1">
    <w:nsid w:val="4AC94A5F"/>
    <w:multiLevelType w:val="hybridMultilevel"/>
    <w:tmpl w:val="A56A549E"/>
    <w:lvl w:ilvl="0" w:tplc="BA8E5998">
      <w:start w:val="5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 w:tplc="A07E930E">
      <w:numFmt w:val="none"/>
      <w:lvlText w:val=""/>
      <w:lvlJc w:val="left"/>
      <w:pPr>
        <w:tabs>
          <w:tab w:val="num" w:pos="360"/>
        </w:tabs>
      </w:pPr>
    </w:lvl>
    <w:lvl w:ilvl="2" w:tplc="0CB01E32">
      <w:numFmt w:val="bullet"/>
      <w:lvlText w:val="•"/>
      <w:lvlJc w:val="left"/>
      <w:pPr>
        <w:ind w:left="2165" w:hanging="420"/>
      </w:pPr>
      <w:rPr>
        <w:rFonts w:hint="default"/>
        <w:lang w:val="ru-RU" w:eastAsia="en-US" w:bidi="ar-SA"/>
      </w:rPr>
    </w:lvl>
    <w:lvl w:ilvl="3" w:tplc="E8D83DF8">
      <w:numFmt w:val="bullet"/>
      <w:lvlText w:val="•"/>
      <w:lvlJc w:val="left"/>
      <w:pPr>
        <w:ind w:left="3187" w:hanging="420"/>
      </w:pPr>
      <w:rPr>
        <w:rFonts w:hint="default"/>
        <w:lang w:val="ru-RU" w:eastAsia="en-US" w:bidi="ar-SA"/>
      </w:rPr>
    </w:lvl>
    <w:lvl w:ilvl="4" w:tplc="C1A67558">
      <w:numFmt w:val="bullet"/>
      <w:lvlText w:val="•"/>
      <w:lvlJc w:val="left"/>
      <w:pPr>
        <w:ind w:left="4210" w:hanging="420"/>
      </w:pPr>
      <w:rPr>
        <w:rFonts w:hint="default"/>
        <w:lang w:val="ru-RU" w:eastAsia="en-US" w:bidi="ar-SA"/>
      </w:rPr>
    </w:lvl>
    <w:lvl w:ilvl="5" w:tplc="3A7C26DE">
      <w:numFmt w:val="bullet"/>
      <w:lvlText w:val="•"/>
      <w:lvlJc w:val="left"/>
      <w:pPr>
        <w:ind w:left="5233" w:hanging="420"/>
      </w:pPr>
      <w:rPr>
        <w:rFonts w:hint="default"/>
        <w:lang w:val="ru-RU" w:eastAsia="en-US" w:bidi="ar-SA"/>
      </w:rPr>
    </w:lvl>
    <w:lvl w:ilvl="6" w:tplc="5C1E7258">
      <w:numFmt w:val="bullet"/>
      <w:lvlText w:val="•"/>
      <w:lvlJc w:val="left"/>
      <w:pPr>
        <w:ind w:left="6255" w:hanging="420"/>
      </w:pPr>
      <w:rPr>
        <w:rFonts w:hint="default"/>
        <w:lang w:val="ru-RU" w:eastAsia="en-US" w:bidi="ar-SA"/>
      </w:rPr>
    </w:lvl>
    <w:lvl w:ilvl="7" w:tplc="F9889222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 w:tplc="A524F2E0">
      <w:numFmt w:val="bullet"/>
      <w:lvlText w:val="•"/>
      <w:lvlJc w:val="left"/>
      <w:pPr>
        <w:ind w:left="8301" w:hanging="420"/>
      </w:pPr>
      <w:rPr>
        <w:rFonts w:hint="default"/>
        <w:lang w:val="ru-RU" w:eastAsia="en-US" w:bidi="ar-SA"/>
      </w:rPr>
    </w:lvl>
  </w:abstractNum>
  <w:abstractNum w:abstractNumId="2">
    <w:nsid w:val="66CB40BB"/>
    <w:multiLevelType w:val="hybridMultilevel"/>
    <w:tmpl w:val="1910F4BE"/>
    <w:lvl w:ilvl="0" w:tplc="DE726F20">
      <w:start w:val="1"/>
      <w:numFmt w:val="decimal"/>
      <w:lvlText w:val="%1."/>
      <w:lvlJc w:val="left"/>
      <w:pPr>
        <w:ind w:left="449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07E9FE6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2" w:tplc="C2C0D6C6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3" w:tplc="E6E44AAC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4" w:tplc="19CCFD48">
      <w:numFmt w:val="bullet"/>
      <w:lvlText w:val="•"/>
      <w:lvlJc w:val="left"/>
      <w:pPr>
        <w:ind w:left="6838" w:hanging="360"/>
      </w:pPr>
      <w:rPr>
        <w:rFonts w:hint="default"/>
        <w:lang w:val="ru-RU" w:eastAsia="en-US" w:bidi="ar-SA"/>
      </w:rPr>
    </w:lvl>
    <w:lvl w:ilvl="5" w:tplc="61EAE8D0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6" w:tplc="35C06D54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7" w:tplc="91C0E7AE">
      <w:numFmt w:val="bullet"/>
      <w:lvlText w:val="•"/>
      <w:lvlJc w:val="left"/>
      <w:pPr>
        <w:ind w:left="8592" w:hanging="360"/>
      </w:pPr>
      <w:rPr>
        <w:rFonts w:hint="default"/>
        <w:lang w:val="ru-RU" w:eastAsia="en-US" w:bidi="ar-SA"/>
      </w:rPr>
    </w:lvl>
    <w:lvl w:ilvl="8" w:tplc="B4F47894">
      <w:numFmt w:val="bullet"/>
      <w:lvlText w:val="•"/>
      <w:lvlJc w:val="left"/>
      <w:pPr>
        <w:ind w:left="9177" w:hanging="360"/>
      </w:pPr>
      <w:rPr>
        <w:rFonts w:hint="default"/>
        <w:lang w:val="ru-RU" w:eastAsia="en-US" w:bidi="ar-SA"/>
      </w:rPr>
    </w:lvl>
  </w:abstractNum>
  <w:abstractNum w:abstractNumId="3">
    <w:nsid w:val="707C2676"/>
    <w:multiLevelType w:val="hybridMultilevel"/>
    <w:tmpl w:val="45BCA8A8"/>
    <w:lvl w:ilvl="0" w:tplc="B428EDC8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  <w:lang w:val="ru-RU" w:eastAsia="en-US" w:bidi="ar-SA"/>
      </w:rPr>
    </w:lvl>
    <w:lvl w:ilvl="1" w:tplc="C9B81FC0">
      <w:numFmt w:val="none"/>
      <w:lvlText w:val=""/>
      <w:lvlJc w:val="left"/>
      <w:pPr>
        <w:tabs>
          <w:tab w:val="num" w:pos="360"/>
        </w:tabs>
      </w:pPr>
    </w:lvl>
    <w:lvl w:ilvl="2" w:tplc="629C505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815AD1EA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B3B267E8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BF3037A4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 w:tplc="2212680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4BC2B93E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2D80F834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4">
    <w:nsid w:val="72FE4B2E"/>
    <w:multiLevelType w:val="hybridMultilevel"/>
    <w:tmpl w:val="78B055E0"/>
    <w:lvl w:ilvl="0" w:tplc="C53E8D90">
      <w:start w:val="4"/>
      <w:numFmt w:val="decimal"/>
      <w:lvlText w:val="%1"/>
      <w:lvlJc w:val="left"/>
      <w:pPr>
        <w:ind w:left="533" w:hanging="420"/>
        <w:jc w:val="left"/>
      </w:pPr>
      <w:rPr>
        <w:rFonts w:hint="default"/>
        <w:lang w:val="ru-RU" w:eastAsia="en-US" w:bidi="ar-SA"/>
      </w:rPr>
    </w:lvl>
    <w:lvl w:ilvl="1" w:tplc="4378E738">
      <w:numFmt w:val="none"/>
      <w:lvlText w:val=""/>
      <w:lvlJc w:val="left"/>
      <w:pPr>
        <w:tabs>
          <w:tab w:val="num" w:pos="360"/>
        </w:tabs>
      </w:pPr>
    </w:lvl>
    <w:lvl w:ilvl="2" w:tplc="CC78A99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20F0030C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36DE48E4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C31EC6BC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 w:tplc="9E56B064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9D925D10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89AC0C58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5">
    <w:nsid w:val="7BC933A6"/>
    <w:multiLevelType w:val="hybridMultilevel"/>
    <w:tmpl w:val="D51AE6D4"/>
    <w:lvl w:ilvl="0" w:tplc="01BE2F56">
      <w:start w:val="3"/>
      <w:numFmt w:val="decimal"/>
      <w:lvlText w:val="%1"/>
      <w:lvlJc w:val="left"/>
      <w:pPr>
        <w:ind w:left="533" w:hanging="420"/>
        <w:jc w:val="left"/>
      </w:pPr>
      <w:rPr>
        <w:rFonts w:hint="default"/>
        <w:lang w:val="ru-RU" w:eastAsia="en-US" w:bidi="ar-SA"/>
      </w:rPr>
    </w:lvl>
    <w:lvl w:ilvl="1" w:tplc="7F16006E">
      <w:numFmt w:val="none"/>
      <w:lvlText w:val=""/>
      <w:lvlJc w:val="left"/>
      <w:pPr>
        <w:tabs>
          <w:tab w:val="num" w:pos="360"/>
        </w:tabs>
      </w:pPr>
    </w:lvl>
    <w:lvl w:ilvl="2" w:tplc="E8A811A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CAB06178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D402058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 w:tplc="8C6C9F9E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6" w:tplc="00CAA0B2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6840B520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07C8C80E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7881"/>
    <w:rsid w:val="000B5CE6"/>
    <w:rsid w:val="00377881"/>
    <w:rsid w:val="00391FEC"/>
    <w:rsid w:val="00462373"/>
    <w:rsid w:val="006C632E"/>
    <w:rsid w:val="00735EA1"/>
    <w:rsid w:val="007837E3"/>
    <w:rsid w:val="00A8467B"/>
    <w:rsid w:val="00AA6B95"/>
    <w:rsid w:val="00B10E09"/>
    <w:rsid w:val="00B8223F"/>
    <w:rsid w:val="00B8243F"/>
    <w:rsid w:val="00BE53EF"/>
    <w:rsid w:val="00BF0096"/>
    <w:rsid w:val="00C76DA9"/>
    <w:rsid w:val="00C87051"/>
    <w:rsid w:val="00CB19EE"/>
    <w:rsid w:val="00D00B99"/>
    <w:rsid w:val="00E6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78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78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7881"/>
    <w:pPr>
      <w:ind w:left="83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77881"/>
    <w:pPr>
      <w:ind w:left="834" w:hanging="360"/>
    </w:pPr>
  </w:style>
  <w:style w:type="paragraph" w:customStyle="1" w:styleId="TableParagraph">
    <w:name w:val="Table Paragraph"/>
    <w:basedOn w:val="a"/>
    <w:uiPriority w:val="1"/>
    <w:qFormat/>
    <w:rsid w:val="003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607175848/" TargetMode="External"/><Relationship Id="rId5" Type="http://schemas.openxmlformats.org/officeDocument/2006/relationships/hyperlink" Target="https://vip.1zavuch.ru/%23/document/99/6071758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ПК2</cp:lastModifiedBy>
  <cp:revision>14</cp:revision>
  <cp:lastPrinted>2022-02-14T06:54:00Z</cp:lastPrinted>
  <dcterms:created xsi:type="dcterms:W3CDTF">2022-02-10T03:31:00Z</dcterms:created>
  <dcterms:modified xsi:type="dcterms:W3CDTF">2022-04-07T08:16:00Z</dcterms:modified>
</cp:coreProperties>
</file>