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680"/>
        <w:gridCol w:w="4680"/>
      </w:tblGrid>
      <w:tr w:rsidR="00E81072" w:rsidTr="00E81072">
        <w:trPr>
          <w:trHeight w:val="360"/>
        </w:trPr>
        <w:tc>
          <w:tcPr>
            <w:tcW w:w="4680" w:type="dxa"/>
            <w:hideMark/>
          </w:tcPr>
          <w:p w:rsidR="00E81072" w:rsidRPr="00E81072" w:rsidRDefault="00E81072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07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Рассмотрено педагогическим советом  09.02.2017 года протокол № 3</w:t>
            </w:r>
          </w:p>
        </w:tc>
        <w:tc>
          <w:tcPr>
            <w:tcW w:w="4680" w:type="dxa"/>
            <w:hideMark/>
          </w:tcPr>
          <w:p w:rsidR="00E81072" w:rsidRPr="00E81072" w:rsidRDefault="00E81072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81072">
              <w:rPr>
                <w:rFonts w:ascii="Times New Roman" w:hAnsi="Times New Roman" w:cs="Times New Roman"/>
                <w:bCs/>
              </w:rPr>
              <w:t xml:space="preserve">        УТВЕРЖДЕНО </w:t>
            </w:r>
          </w:p>
          <w:p w:rsidR="00E81072" w:rsidRPr="00E81072" w:rsidRDefault="00E81072">
            <w:pPr>
              <w:ind w:left="972"/>
              <w:jc w:val="both"/>
              <w:rPr>
                <w:rFonts w:ascii="Times New Roman" w:hAnsi="Times New Roman" w:cs="Times New Roman"/>
                <w:bCs/>
              </w:rPr>
            </w:pPr>
            <w:r w:rsidRPr="00E81072">
              <w:rPr>
                <w:rFonts w:ascii="Times New Roman" w:hAnsi="Times New Roman" w:cs="Times New Roman"/>
                <w:bCs/>
              </w:rPr>
              <w:t>Приказ от 10.02.2017 г  № 27\1</w:t>
            </w:r>
          </w:p>
          <w:p w:rsidR="00E81072" w:rsidRPr="00E81072" w:rsidRDefault="00E81072">
            <w:pPr>
              <w:ind w:left="972"/>
              <w:jc w:val="both"/>
              <w:rPr>
                <w:rFonts w:ascii="Times New Roman" w:hAnsi="Times New Roman" w:cs="Times New Roman"/>
                <w:bCs/>
              </w:rPr>
            </w:pPr>
            <w:r w:rsidRPr="00E81072">
              <w:rPr>
                <w:rFonts w:ascii="Times New Roman" w:hAnsi="Times New Roman" w:cs="Times New Roman"/>
                <w:bCs/>
              </w:rPr>
              <w:t>Директор МКОУ СОШ №15</w:t>
            </w:r>
          </w:p>
          <w:p w:rsidR="00E81072" w:rsidRPr="00E81072" w:rsidRDefault="00E81072">
            <w:pPr>
              <w:ind w:left="972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81072">
              <w:rPr>
                <w:rFonts w:ascii="Times New Roman" w:hAnsi="Times New Roman" w:cs="Times New Roman"/>
                <w:bCs/>
              </w:rPr>
              <w:t>__________Гридчина</w:t>
            </w:r>
            <w:proofErr w:type="spellEnd"/>
            <w:r w:rsidRPr="00E81072">
              <w:rPr>
                <w:rFonts w:ascii="Times New Roman" w:hAnsi="Times New Roman" w:cs="Times New Roman"/>
                <w:bCs/>
              </w:rPr>
              <w:t xml:space="preserve"> Н.В.   </w:t>
            </w:r>
          </w:p>
          <w:p w:rsidR="00E81072" w:rsidRPr="00E81072" w:rsidRDefault="00E81072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0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«10»  февраля 2017  г.</w:t>
            </w:r>
          </w:p>
        </w:tc>
      </w:tr>
    </w:tbl>
    <w:p w:rsidR="005B5F78" w:rsidRDefault="005B5F78" w:rsidP="00CB11C7">
      <w:pPr>
        <w:pStyle w:val="a3"/>
        <w:jc w:val="center"/>
        <w:rPr>
          <w:b/>
          <w:bCs/>
          <w:sz w:val="28"/>
          <w:szCs w:val="28"/>
        </w:rPr>
      </w:pPr>
    </w:p>
    <w:p w:rsidR="00CB11C7" w:rsidRPr="00CB11C7" w:rsidRDefault="00CB11C7" w:rsidP="00CB11C7">
      <w:pPr>
        <w:pStyle w:val="a3"/>
        <w:jc w:val="center"/>
        <w:rPr>
          <w:sz w:val="28"/>
          <w:szCs w:val="28"/>
        </w:rPr>
      </w:pPr>
      <w:r w:rsidRPr="00CB11C7">
        <w:rPr>
          <w:b/>
          <w:bCs/>
          <w:sz w:val="28"/>
          <w:szCs w:val="28"/>
        </w:rPr>
        <w:t xml:space="preserve">Положение о порядке осуществления индивидуального учета результатов освоения </w:t>
      </w:r>
      <w:proofErr w:type="gramStart"/>
      <w:r w:rsidRPr="00CB11C7">
        <w:rPr>
          <w:b/>
          <w:bCs/>
          <w:sz w:val="28"/>
          <w:szCs w:val="28"/>
        </w:rPr>
        <w:t>обучающимися</w:t>
      </w:r>
      <w:proofErr w:type="gramEnd"/>
      <w:r w:rsidRPr="00CB11C7">
        <w:rPr>
          <w:b/>
          <w:bCs/>
          <w:sz w:val="28"/>
          <w:szCs w:val="28"/>
        </w:rPr>
        <w:t xml:space="preserve"> образовательных программ и хранения в архивах информации об этих результатах на бумажных и (или) электронных носителях</w:t>
      </w:r>
    </w:p>
    <w:p w:rsidR="00CB11C7" w:rsidRPr="00CB11C7" w:rsidRDefault="00CB11C7" w:rsidP="00CB11C7">
      <w:pPr>
        <w:pStyle w:val="a3"/>
        <w:jc w:val="center"/>
        <w:rPr>
          <w:sz w:val="28"/>
          <w:szCs w:val="28"/>
        </w:rPr>
      </w:pPr>
      <w:r w:rsidRPr="00CB11C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Муниципального казённого общеобразовательного учреждения «Средняя общеобразовательная школа № 15» с.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  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 </w:t>
      </w:r>
      <w:r w:rsidRPr="00CB11C7">
        <w:rPr>
          <w:b/>
          <w:bCs/>
          <w:sz w:val="28"/>
          <w:szCs w:val="28"/>
        </w:rPr>
        <w:t>I. Общие положения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1.1. Положение разработано в соответствии со следующими нормативными документами: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- Федеральным законом «Об образовании в Российской Федерации» от 29 декабря 2012 года № 237-ФЗ (подпункт 11 пункта 3статьи 28),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- письмом Минобразования РФ от 20 декабря 2000 г. N 03-51/64 «Методические рекомен</w:t>
      </w:r>
      <w:r>
        <w:rPr>
          <w:sz w:val="28"/>
          <w:szCs w:val="28"/>
        </w:rPr>
        <w:t xml:space="preserve">дации по работе с документами в </w:t>
      </w:r>
      <w:r w:rsidRPr="00CB11C7">
        <w:rPr>
          <w:sz w:val="28"/>
          <w:szCs w:val="28"/>
        </w:rPr>
        <w:t>общеобразовательных учреждениях»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- рекомендаций по внедрению систем ведения журналов успеваемости в электронном виде, разработанных </w:t>
      </w:r>
      <w:proofErr w:type="spellStart"/>
      <w:r w:rsidRPr="00CB11C7">
        <w:rPr>
          <w:sz w:val="28"/>
          <w:szCs w:val="28"/>
        </w:rPr>
        <w:t>Минобрнауки</w:t>
      </w:r>
      <w:proofErr w:type="spellEnd"/>
      <w:r w:rsidRPr="00CB11C7">
        <w:rPr>
          <w:sz w:val="28"/>
          <w:szCs w:val="28"/>
        </w:rPr>
        <w:t xml:space="preserve"> России (письмо от 15.02.2012 №АП-147/07)</w:t>
      </w:r>
      <w:r>
        <w:rPr>
          <w:sz w:val="28"/>
          <w:szCs w:val="28"/>
        </w:rPr>
        <w:t xml:space="preserve"> </w:t>
      </w:r>
      <w:r w:rsidRPr="00CB11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B11C7">
        <w:rPr>
          <w:sz w:val="28"/>
          <w:szCs w:val="28"/>
        </w:rPr>
        <w:t xml:space="preserve">регламент деятельности образовательной   ведению журналов успеваемости и </w:t>
      </w:r>
      <w:proofErr w:type="gramStart"/>
      <w:r w:rsidRPr="00CB11C7">
        <w:rPr>
          <w:sz w:val="28"/>
          <w:szCs w:val="28"/>
        </w:rPr>
        <w:t>дневников</w:t>
      </w:r>
      <w:proofErr w:type="gramEnd"/>
      <w:r w:rsidRPr="00CB11C7">
        <w:rPr>
          <w:sz w:val="28"/>
          <w:szCs w:val="28"/>
        </w:rPr>
        <w:t xml:space="preserve"> обучающихся в электронном виде;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>МКОУ СОШ № 15</w:t>
      </w:r>
      <w:r w:rsidRPr="00CB11C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Школа</w:t>
      </w:r>
      <w:r w:rsidRPr="00CB11C7">
        <w:rPr>
          <w:sz w:val="28"/>
          <w:szCs w:val="28"/>
        </w:rPr>
        <w:t>).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1.2   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  порядок хранения в архивах информации об этих результатах, форму хранения, а так же определяет лиц, осуществляющих учет (хранение) результатов  освоения обучающимися образовательных  программ и  устанавливает ответственность этих лиц.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lastRenderedPageBreak/>
        <w:t xml:space="preserve">1.3    Положение регламентирует деятельность учителей и администраторов школы по учету ответов и </w:t>
      </w:r>
      <w:proofErr w:type="gramStart"/>
      <w:r w:rsidRPr="00CB11C7">
        <w:rPr>
          <w:sz w:val="28"/>
          <w:szCs w:val="28"/>
        </w:rPr>
        <w:t>работ</w:t>
      </w:r>
      <w:proofErr w:type="gramEnd"/>
      <w:r w:rsidRPr="00CB11C7">
        <w:rPr>
          <w:sz w:val="28"/>
          <w:szCs w:val="28"/>
        </w:rPr>
        <w:t xml:space="preserve"> обучающихся по предметам учебного плана, оценки этих ответов и работ.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1.4    Положение принимается на неопределенный срок и изменяется по мере изменения законодательства в порядке, предусмотренным Уставом школы.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proofErr w:type="gramStart"/>
      <w:r w:rsidRPr="00CB11C7">
        <w:rPr>
          <w:sz w:val="28"/>
          <w:szCs w:val="28"/>
        </w:rPr>
        <w:t>1.5    Оценивание обучающихся по предметам учебного плана  является обязательным для оценки результатов освоения программы обучающимися 2-11 классов.</w:t>
      </w:r>
      <w:proofErr w:type="gramEnd"/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В первом классе бальная оценка освоения </w:t>
      </w:r>
      <w:proofErr w:type="gramStart"/>
      <w:r w:rsidRPr="00CB11C7">
        <w:rPr>
          <w:sz w:val="28"/>
          <w:szCs w:val="28"/>
        </w:rPr>
        <w:t>обучающимися</w:t>
      </w:r>
      <w:proofErr w:type="gramEnd"/>
      <w:r w:rsidRPr="00CB11C7">
        <w:rPr>
          <w:sz w:val="28"/>
          <w:szCs w:val="28"/>
        </w:rPr>
        <w:t xml:space="preserve"> учебной программы не применяется.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1.6. В соответствии с пунктом 3, подпунктом 4, статьи 44 Федерального закона "Об образовании в Российской Федерации" от 29.12.2012 №273-ФЗ, </w:t>
      </w:r>
      <w:r>
        <w:rPr>
          <w:sz w:val="28"/>
          <w:szCs w:val="28"/>
        </w:rPr>
        <w:t>Школа</w:t>
      </w:r>
      <w:r w:rsidRPr="00CB11C7">
        <w:rPr>
          <w:sz w:val="28"/>
          <w:szCs w:val="28"/>
        </w:rPr>
        <w:t xml:space="preserve">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1.7.</w:t>
      </w:r>
      <w:r>
        <w:rPr>
          <w:sz w:val="28"/>
          <w:szCs w:val="28"/>
        </w:rPr>
        <w:t>Школа</w:t>
      </w:r>
      <w:r w:rsidRPr="00CB11C7">
        <w:rPr>
          <w:sz w:val="28"/>
          <w:szCs w:val="28"/>
        </w:rPr>
        <w:t xml:space="preserve">  осуществляет индивидуальный учет результатов освоения </w:t>
      </w:r>
      <w:proofErr w:type="gramStart"/>
      <w:r w:rsidRPr="00CB11C7">
        <w:rPr>
          <w:sz w:val="28"/>
          <w:szCs w:val="28"/>
        </w:rPr>
        <w:t>обучающимся</w:t>
      </w:r>
      <w:proofErr w:type="gramEnd"/>
      <w:r w:rsidRPr="00CB11C7">
        <w:rPr>
          <w:sz w:val="28"/>
          <w:szCs w:val="28"/>
        </w:rPr>
        <w:t xml:space="preserve"> основных образовательных программ соответствующего уровня общего образования на бумажных и электронных носителях. Учет освоения </w:t>
      </w:r>
      <w:proofErr w:type="gramStart"/>
      <w:r w:rsidRPr="00CB11C7">
        <w:rPr>
          <w:sz w:val="28"/>
          <w:szCs w:val="28"/>
        </w:rPr>
        <w:t>обучающимися</w:t>
      </w:r>
      <w:proofErr w:type="gramEnd"/>
      <w:r w:rsidRPr="00CB11C7">
        <w:rPr>
          <w:sz w:val="28"/>
          <w:szCs w:val="28"/>
        </w:rPr>
        <w:t xml:space="preserve"> образовательных программ фиксируется  в журналах и дневниках, в том числе в электронном виде.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1.8.  Все преподаватели </w:t>
      </w:r>
      <w:r>
        <w:rPr>
          <w:sz w:val="28"/>
          <w:szCs w:val="28"/>
        </w:rPr>
        <w:t>МКОУ СОШ № 15</w:t>
      </w:r>
      <w:r w:rsidRPr="00CB11C7">
        <w:rPr>
          <w:sz w:val="28"/>
          <w:szCs w:val="28"/>
        </w:rPr>
        <w:t xml:space="preserve">, обязаны  вести учет освоения </w:t>
      </w:r>
      <w:proofErr w:type="gramStart"/>
      <w:r w:rsidRPr="00CB11C7">
        <w:rPr>
          <w:sz w:val="28"/>
          <w:szCs w:val="28"/>
        </w:rPr>
        <w:t>обучающимися</w:t>
      </w:r>
      <w:proofErr w:type="gramEnd"/>
      <w:r w:rsidRPr="00CB11C7">
        <w:rPr>
          <w:sz w:val="28"/>
          <w:szCs w:val="28"/>
        </w:rPr>
        <w:t xml:space="preserve"> образовательных программ  в  классных и электронных журналах, а так же информировать родителей и обучающихся об их успеваемости путем проставления оценок в дневник. Оценки в электронный дневник вносят учителя-предметники и классный руководитель.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1.9. Педагоги </w:t>
      </w:r>
      <w:r>
        <w:rPr>
          <w:sz w:val="28"/>
          <w:szCs w:val="28"/>
        </w:rPr>
        <w:t>МКОУ СОШ № 15</w:t>
      </w:r>
      <w:r w:rsidRPr="00CB11C7">
        <w:rPr>
          <w:sz w:val="28"/>
          <w:szCs w:val="28"/>
        </w:rPr>
        <w:t xml:space="preserve">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1.10. Хранение в </w:t>
      </w:r>
      <w:proofErr w:type="gramStart"/>
      <w:r w:rsidRPr="00CB11C7">
        <w:rPr>
          <w:sz w:val="28"/>
          <w:szCs w:val="28"/>
        </w:rPr>
        <w:t>архивах</w:t>
      </w:r>
      <w:proofErr w:type="gramEnd"/>
      <w:r w:rsidRPr="00CB11C7">
        <w:rPr>
          <w:sz w:val="28"/>
          <w:szCs w:val="28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</w:t>
      </w:r>
      <w:r>
        <w:rPr>
          <w:sz w:val="28"/>
          <w:szCs w:val="28"/>
        </w:rPr>
        <w:t>работке государственной политики</w:t>
      </w:r>
      <w:r w:rsidRPr="00CB11C7">
        <w:rPr>
          <w:sz w:val="28"/>
          <w:szCs w:val="28"/>
        </w:rPr>
        <w:t xml:space="preserve"> и нормативно-правовому регулированию в сфере образования.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lastRenderedPageBreak/>
        <w:t xml:space="preserve">1.11. Лицо, ответственное за хранение данных  об учете результатов освоения </w:t>
      </w:r>
      <w:proofErr w:type="gramStart"/>
      <w:r w:rsidRPr="00CB11C7">
        <w:rPr>
          <w:sz w:val="28"/>
          <w:szCs w:val="28"/>
        </w:rPr>
        <w:t>обучающимися</w:t>
      </w:r>
      <w:proofErr w:type="gramEnd"/>
      <w:r w:rsidRPr="00CB11C7">
        <w:rPr>
          <w:sz w:val="28"/>
          <w:szCs w:val="28"/>
        </w:rPr>
        <w:t xml:space="preserve"> образовательных программ, назначается Приказом директора </w:t>
      </w:r>
      <w:r>
        <w:rPr>
          <w:sz w:val="28"/>
          <w:szCs w:val="28"/>
        </w:rPr>
        <w:t>МКОУ СОШ № 15.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1.12.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 </w:t>
      </w:r>
      <w:r w:rsidRPr="00CB11C7">
        <w:rPr>
          <w:b/>
          <w:bCs/>
          <w:sz w:val="28"/>
          <w:szCs w:val="28"/>
        </w:rPr>
        <w:t>II. Понятия, используемые в настоящем Положении.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2.1.   Процедура текущего, промежуточного и итогового учета  -   выявление и оценивание </w:t>
      </w:r>
      <w:proofErr w:type="spellStart"/>
      <w:r w:rsidRPr="00CB11C7">
        <w:rPr>
          <w:sz w:val="28"/>
          <w:szCs w:val="28"/>
        </w:rPr>
        <w:t>метапредметных</w:t>
      </w:r>
      <w:proofErr w:type="spellEnd"/>
      <w:r w:rsidRPr="00CB11C7">
        <w:rPr>
          <w:sz w:val="28"/>
          <w:szCs w:val="28"/>
        </w:rPr>
        <w:t xml:space="preserve"> и предметных результатов освоения </w:t>
      </w:r>
      <w:proofErr w:type="gramStart"/>
      <w:r w:rsidRPr="00CB11C7">
        <w:rPr>
          <w:sz w:val="28"/>
          <w:szCs w:val="28"/>
        </w:rPr>
        <w:t>обучающимися</w:t>
      </w:r>
      <w:proofErr w:type="gramEnd"/>
      <w:r w:rsidRPr="00CB11C7">
        <w:rPr>
          <w:sz w:val="28"/>
          <w:szCs w:val="28"/>
        </w:rPr>
        <w:t xml:space="preserve"> соответствующей основной образовательной программы.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>
        <w:rPr>
          <w:sz w:val="28"/>
          <w:szCs w:val="28"/>
        </w:rPr>
        <w:t>2.2.   И</w:t>
      </w:r>
      <w:r w:rsidRPr="00CB11C7">
        <w:rPr>
          <w:sz w:val="28"/>
          <w:szCs w:val="28"/>
        </w:rPr>
        <w:t>тоговый учет -  выставление оценок по предметам учебного плана соответствующей основной образовательной программы на конец каждого учебного года. 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2.3.   </w:t>
      </w:r>
      <w:proofErr w:type="gramStart"/>
      <w:r>
        <w:rPr>
          <w:sz w:val="28"/>
          <w:szCs w:val="28"/>
        </w:rPr>
        <w:t>П</w:t>
      </w:r>
      <w:r w:rsidRPr="00CB11C7">
        <w:rPr>
          <w:sz w:val="28"/>
          <w:szCs w:val="28"/>
        </w:rPr>
        <w:t>ромежуточный учет - выставление обучающимся оценок по предметам учебного плана соответствующей основной образовательной программы на конец четверти.</w:t>
      </w:r>
      <w:proofErr w:type="gramEnd"/>
    </w:p>
    <w:p w:rsidR="00CB11C7" w:rsidRPr="00CB11C7" w:rsidRDefault="00CB11C7" w:rsidP="00CB11C7">
      <w:pPr>
        <w:pStyle w:val="a3"/>
        <w:rPr>
          <w:sz w:val="28"/>
          <w:szCs w:val="28"/>
        </w:rPr>
      </w:pPr>
      <w:r>
        <w:rPr>
          <w:sz w:val="28"/>
          <w:szCs w:val="28"/>
        </w:rPr>
        <w:t>2.4.   Т</w:t>
      </w:r>
      <w:r w:rsidRPr="00CB11C7">
        <w:rPr>
          <w:sz w:val="28"/>
          <w:szCs w:val="28"/>
        </w:rPr>
        <w:t>екущий учет - оценивание отдельных ответов и работ обучающегося во время учебной четверти  по предметам учебного плана соответствующей основной образовательной программы.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>
        <w:rPr>
          <w:sz w:val="28"/>
          <w:szCs w:val="28"/>
        </w:rPr>
        <w:t>2.5.      О</w:t>
      </w:r>
      <w:r w:rsidRPr="00CB11C7">
        <w:rPr>
          <w:sz w:val="28"/>
          <w:szCs w:val="28"/>
        </w:rPr>
        <w:t>ценивание результатов  обучающихся – процедура ба</w:t>
      </w:r>
      <w:r>
        <w:rPr>
          <w:sz w:val="28"/>
          <w:szCs w:val="28"/>
        </w:rPr>
        <w:t>л</w:t>
      </w:r>
      <w:r w:rsidRPr="00CB11C7">
        <w:rPr>
          <w:sz w:val="28"/>
          <w:szCs w:val="28"/>
        </w:rPr>
        <w:t xml:space="preserve">льной оценки усвоения </w:t>
      </w:r>
      <w:proofErr w:type="gramStart"/>
      <w:r w:rsidRPr="00CB11C7">
        <w:rPr>
          <w:sz w:val="28"/>
          <w:szCs w:val="28"/>
        </w:rPr>
        <w:t>обучающимся</w:t>
      </w:r>
      <w:proofErr w:type="gramEnd"/>
      <w:r w:rsidRPr="00CB11C7">
        <w:rPr>
          <w:sz w:val="28"/>
          <w:szCs w:val="28"/>
        </w:rPr>
        <w:t xml:space="preserve"> образовательной программы.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 </w:t>
      </w:r>
      <w:r w:rsidRPr="00CB11C7">
        <w:rPr>
          <w:b/>
          <w:bCs/>
          <w:sz w:val="28"/>
          <w:szCs w:val="28"/>
        </w:rPr>
        <w:t xml:space="preserve">III.  Процедура и порядок осуществление индивидуального учета результатов освоения </w:t>
      </w:r>
      <w:proofErr w:type="gramStart"/>
      <w:r w:rsidRPr="00CB11C7">
        <w:rPr>
          <w:b/>
          <w:bCs/>
          <w:sz w:val="28"/>
          <w:szCs w:val="28"/>
        </w:rPr>
        <w:t>обучающимися</w:t>
      </w:r>
      <w:proofErr w:type="gramEnd"/>
      <w:r w:rsidRPr="00CB11C7">
        <w:rPr>
          <w:b/>
          <w:bCs/>
          <w:sz w:val="28"/>
          <w:szCs w:val="28"/>
        </w:rPr>
        <w:t>  образовательных программ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3.1.  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  школы</w:t>
      </w:r>
      <w:r>
        <w:rPr>
          <w:sz w:val="28"/>
          <w:szCs w:val="28"/>
        </w:rPr>
        <w:t>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3.2.   </w:t>
      </w:r>
      <w:proofErr w:type="gramStart"/>
      <w:r w:rsidRPr="00CB11C7">
        <w:rPr>
          <w:sz w:val="28"/>
          <w:szCs w:val="28"/>
        </w:rPr>
        <w:t>К обязательным бумажным носителям индивидуального учета результатов освоения обучающимся основной образовательной программы относятся дневники обучающихся, классные журналы, личные дела обучающихся, книги учета (по аттестатам), аттестаты об окончании основного и среднего  общего образования.</w:t>
      </w:r>
      <w:proofErr w:type="gramEnd"/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3.3.   В классных журналах отражается балльное текущее, промежуточное и итоговое (годовое) оценивание  результатов освоения </w:t>
      </w:r>
      <w:proofErr w:type="gramStart"/>
      <w:r w:rsidRPr="00CB11C7">
        <w:rPr>
          <w:sz w:val="28"/>
          <w:szCs w:val="28"/>
        </w:rPr>
        <w:t>обучающимся</w:t>
      </w:r>
      <w:proofErr w:type="gramEnd"/>
      <w:r w:rsidRPr="00CB11C7">
        <w:rPr>
          <w:sz w:val="28"/>
          <w:szCs w:val="28"/>
        </w:rPr>
        <w:t xml:space="preserve"> основной образовательной программы.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lastRenderedPageBreak/>
        <w:t>3.4. 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школы. 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3.5.  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 руководителя.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3.6.   Личное дело при переводе обучающегося в друг</w:t>
      </w:r>
      <w:r w:rsidR="00072652">
        <w:rPr>
          <w:sz w:val="28"/>
          <w:szCs w:val="28"/>
        </w:rPr>
        <w:t>ое образовательное учреждение вы</w:t>
      </w:r>
      <w:r w:rsidRPr="00CB11C7">
        <w:rPr>
          <w:sz w:val="28"/>
          <w:szCs w:val="28"/>
        </w:rPr>
        <w:t>д</w:t>
      </w:r>
      <w:r w:rsidR="00072652">
        <w:rPr>
          <w:sz w:val="28"/>
          <w:szCs w:val="28"/>
        </w:rPr>
        <w:t xml:space="preserve">ается  его родителям (законным представителям) </w:t>
      </w:r>
      <w:proofErr w:type="gramStart"/>
      <w:r w:rsidR="00072652">
        <w:rPr>
          <w:sz w:val="28"/>
          <w:szCs w:val="28"/>
        </w:rPr>
        <w:t>согласно заявления</w:t>
      </w:r>
      <w:proofErr w:type="gramEnd"/>
      <w:r w:rsidRPr="00CB11C7">
        <w:rPr>
          <w:sz w:val="28"/>
          <w:szCs w:val="28"/>
        </w:rPr>
        <w:t xml:space="preserve"> на имя директора школы</w:t>
      </w:r>
      <w:r w:rsidR="00072652">
        <w:rPr>
          <w:sz w:val="28"/>
          <w:szCs w:val="28"/>
        </w:rPr>
        <w:t>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3.7.   Результаты итогового оценивания обучающегося по предметам учебного плана по окончанию </w:t>
      </w:r>
      <w:r w:rsidR="00072652">
        <w:rPr>
          <w:sz w:val="28"/>
          <w:szCs w:val="28"/>
        </w:rPr>
        <w:t xml:space="preserve">освоения </w:t>
      </w:r>
      <w:r w:rsidRPr="00CB11C7">
        <w:rPr>
          <w:sz w:val="28"/>
          <w:szCs w:val="28"/>
        </w:rPr>
        <w:t>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  и среднего общего образования и выставляются в аттестат о соответствующем образовании</w:t>
      </w:r>
      <w:r w:rsidR="00072652">
        <w:rPr>
          <w:sz w:val="28"/>
          <w:szCs w:val="28"/>
        </w:rPr>
        <w:t>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3.8. К обязательным электронным носителям индивидуального учета результатов освоения обучающимся основной образовательной программы относится  электронный журнал.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3.8.1. Одной из задач электронного журнала является информирование родителей и учащихся через </w:t>
      </w:r>
      <w:r w:rsidR="00072652">
        <w:rPr>
          <w:sz w:val="28"/>
          <w:szCs w:val="28"/>
        </w:rPr>
        <w:t>сеть Интернет</w:t>
      </w:r>
      <w:r w:rsidRPr="00CB11C7">
        <w:rPr>
          <w:sz w:val="28"/>
          <w:szCs w:val="28"/>
        </w:rPr>
        <w:t xml:space="preserve"> об успеваемости, посещаемости обучающихся, их домашних заданиях и прохождении программ по различным предметам.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3.8.2. 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 требованиями.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 3.8.3. 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3.8.4. 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3.8.5. Учитель-предметник выставляет в электронный журнал итоговые оценки (отметки) в рамках промежуточной и итоговой аттестации учащихся каждому ученику своевременно в течение последней недели каждого учебного периода до начала каникулярного периода.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lastRenderedPageBreak/>
        <w:t>3.8.6. С результатами освоения ребенком образовательных программ учащимся родители могут познакомиться ежедневно на школьном сайте в разделе «Электронный журнал»,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3.8.7. </w:t>
      </w:r>
      <w:r w:rsidR="00072652">
        <w:rPr>
          <w:sz w:val="28"/>
          <w:szCs w:val="28"/>
        </w:rPr>
        <w:t>Заместитель директора по ИКТ</w:t>
      </w:r>
      <w:r w:rsidRPr="00CB11C7">
        <w:rPr>
          <w:sz w:val="28"/>
          <w:szCs w:val="28"/>
        </w:rPr>
        <w:t xml:space="preserve">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3.8.8. 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</w:t>
      </w:r>
      <w:proofErr w:type="gramStart"/>
      <w:r w:rsidRPr="00CB11C7">
        <w:rPr>
          <w:sz w:val="28"/>
          <w:szCs w:val="28"/>
        </w:rPr>
        <w:t>контроль за</w:t>
      </w:r>
      <w:proofErr w:type="gramEnd"/>
      <w:r w:rsidRPr="00CB11C7">
        <w:rPr>
          <w:sz w:val="28"/>
          <w:szCs w:val="28"/>
        </w:rPr>
        <w:t>  их целостностью и достоверностью на протяжении всего срока.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3.9.   </w:t>
      </w:r>
      <w:proofErr w:type="gramStart"/>
      <w:r w:rsidRPr="00CB11C7">
        <w:rPr>
          <w:sz w:val="28"/>
          <w:szCs w:val="28"/>
        </w:rPr>
        <w:t>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 электронные дневники обучающихся, тетради для контрольных работ, а также другие бумажные и электронные персонифицированные носители.</w:t>
      </w:r>
      <w:proofErr w:type="gramEnd"/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3.10.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  школы, педагогом, решением педагогического совета, заместителя директора школы, родительским собранием.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 </w:t>
      </w:r>
      <w:r w:rsidRPr="00CB11C7">
        <w:rPr>
          <w:b/>
          <w:bCs/>
          <w:sz w:val="28"/>
          <w:szCs w:val="28"/>
        </w:rPr>
        <w:t xml:space="preserve">IV. Хранение в архивах информации о результатах освоения </w:t>
      </w:r>
      <w:proofErr w:type="gramStart"/>
      <w:r w:rsidRPr="00CB11C7">
        <w:rPr>
          <w:b/>
          <w:bCs/>
          <w:sz w:val="28"/>
          <w:szCs w:val="28"/>
        </w:rPr>
        <w:t>обучающимися</w:t>
      </w:r>
      <w:proofErr w:type="gramEnd"/>
      <w:r w:rsidRPr="00CB11C7">
        <w:rPr>
          <w:b/>
          <w:bCs/>
          <w:sz w:val="28"/>
          <w:szCs w:val="28"/>
        </w:rPr>
        <w:t xml:space="preserve"> образовательных программ на бумажных и (или) электронных носителях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4.1. В архивах хранится информация о результатах освоения </w:t>
      </w:r>
      <w:proofErr w:type="gramStart"/>
      <w:r w:rsidRPr="00CB11C7">
        <w:rPr>
          <w:sz w:val="28"/>
          <w:szCs w:val="28"/>
        </w:rPr>
        <w:t>обучающимися</w:t>
      </w:r>
      <w:proofErr w:type="gramEnd"/>
      <w:r w:rsidRPr="00CB11C7">
        <w:rPr>
          <w:sz w:val="28"/>
          <w:szCs w:val="28"/>
        </w:rPr>
        <w:t xml:space="preserve"> образовательных программ на обязательных бумажных носителях.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 xml:space="preserve">4.2. Информация о результатах освоения </w:t>
      </w:r>
      <w:proofErr w:type="gramStart"/>
      <w:r w:rsidRPr="00CB11C7">
        <w:rPr>
          <w:sz w:val="28"/>
          <w:szCs w:val="28"/>
        </w:rPr>
        <w:t>обучающимися</w:t>
      </w:r>
      <w:proofErr w:type="gramEnd"/>
      <w:r w:rsidRPr="00CB11C7">
        <w:rPr>
          <w:sz w:val="28"/>
          <w:szCs w:val="28"/>
        </w:rPr>
        <w:t xml:space="preserve"> образовательных программ хранится на обязательных бумажных носителях в течение: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•классные журналы – 5 лет;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•сводные ведомости классных журналов – 25 лет;</w:t>
      </w:r>
    </w:p>
    <w:p w:rsidR="00CB11C7" w:rsidRPr="00CB11C7" w:rsidRDefault="00CB11C7" w:rsidP="00CB11C7">
      <w:pPr>
        <w:pStyle w:val="a3"/>
        <w:rPr>
          <w:sz w:val="28"/>
          <w:szCs w:val="28"/>
        </w:rPr>
      </w:pPr>
      <w:r w:rsidRPr="00CB11C7">
        <w:rPr>
          <w:sz w:val="28"/>
          <w:szCs w:val="28"/>
        </w:rPr>
        <w:t>•книги для учёта и записи выданных аттестатов – 50 лет.</w:t>
      </w:r>
    </w:p>
    <w:p w:rsidR="00807282" w:rsidRPr="00CB11C7" w:rsidRDefault="00807282">
      <w:pPr>
        <w:rPr>
          <w:rFonts w:ascii="Times New Roman" w:hAnsi="Times New Roman" w:cs="Times New Roman"/>
          <w:sz w:val="28"/>
          <w:szCs w:val="28"/>
        </w:rPr>
      </w:pPr>
    </w:p>
    <w:sectPr w:rsidR="00807282" w:rsidRPr="00CB11C7" w:rsidSect="00A9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1C7"/>
    <w:rsid w:val="00072652"/>
    <w:rsid w:val="004E62DF"/>
    <w:rsid w:val="005B32A6"/>
    <w:rsid w:val="005B5F78"/>
    <w:rsid w:val="00807282"/>
    <w:rsid w:val="00A90567"/>
    <w:rsid w:val="00C2010D"/>
    <w:rsid w:val="00C63FB6"/>
    <w:rsid w:val="00CB11C7"/>
    <w:rsid w:val="00DC3658"/>
    <w:rsid w:val="00E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E8107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1072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СОШ 15</cp:lastModifiedBy>
  <cp:revision>9</cp:revision>
  <dcterms:created xsi:type="dcterms:W3CDTF">2017-05-13T07:56:00Z</dcterms:created>
  <dcterms:modified xsi:type="dcterms:W3CDTF">2017-08-05T15:27:00Z</dcterms:modified>
</cp:coreProperties>
</file>