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680"/>
        <w:gridCol w:w="4680"/>
      </w:tblGrid>
      <w:tr w:rsidR="00E72BAF" w:rsidRPr="00E132AE" w:rsidTr="00A771C8">
        <w:trPr>
          <w:trHeight w:val="360"/>
        </w:trPr>
        <w:tc>
          <w:tcPr>
            <w:tcW w:w="4680" w:type="dxa"/>
          </w:tcPr>
          <w:p w:rsidR="00E72BAF" w:rsidRPr="00E72BAF" w:rsidRDefault="00E72BAF" w:rsidP="00A771C8">
            <w:pPr>
              <w:pStyle w:val="10"/>
              <w:keepNext/>
              <w:keepLines/>
              <w:tabs>
                <w:tab w:val="left" w:pos="0"/>
              </w:tabs>
              <w:spacing w:before="0" w:line="240" w:lineRule="auto"/>
              <w:rPr>
                <w:rFonts w:ascii="Times New Roman" w:hAnsi="Times New Roman" w:cs="Times New Roman"/>
                <w:b w:val="0"/>
                <w:sz w:val="24"/>
                <w:szCs w:val="24"/>
              </w:rPr>
            </w:pPr>
            <w:r w:rsidRPr="00E72BAF">
              <w:rPr>
                <w:rFonts w:ascii="Times New Roman" w:hAnsi="Times New Roman" w:cs="Times New Roman"/>
                <w:b w:val="0"/>
                <w:sz w:val="24"/>
                <w:szCs w:val="24"/>
              </w:rPr>
              <w:t>Рассмотрено педагогическим советом  09.02.2017 года протокол № 3</w:t>
            </w:r>
          </w:p>
        </w:tc>
        <w:tc>
          <w:tcPr>
            <w:tcW w:w="4680" w:type="dxa"/>
          </w:tcPr>
          <w:p w:rsidR="00E72BAF" w:rsidRPr="00E72BAF" w:rsidRDefault="00E72BAF" w:rsidP="00A771C8">
            <w:pPr>
              <w:ind w:left="972"/>
              <w:jc w:val="both"/>
              <w:rPr>
                <w:rFonts w:ascii="Times New Roman" w:hAnsi="Times New Roman" w:cs="Times New Roman"/>
                <w:bCs/>
              </w:rPr>
            </w:pPr>
            <w:r w:rsidRPr="00E72BAF">
              <w:rPr>
                <w:rFonts w:ascii="Times New Roman" w:hAnsi="Times New Roman" w:cs="Times New Roman"/>
                <w:bCs/>
              </w:rPr>
              <w:t xml:space="preserve">        УТВЕРЖДЕНО </w:t>
            </w:r>
          </w:p>
          <w:p w:rsidR="00E72BAF" w:rsidRPr="00E72BAF" w:rsidRDefault="00E72BAF" w:rsidP="00A771C8">
            <w:pPr>
              <w:ind w:left="972"/>
              <w:jc w:val="both"/>
              <w:rPr>
                <w:rFonts w:ascii="Times New Roman" w:hAnsi="Times New Roman" w:cs="Times New Roman"/>
                <w:bCs/>
              </w:rPr>
            </w:pPr>
            <w:r w:rsidRPr="00E72BAF">
              <w:rPr>
                <w:rFonts w:ascii="Times New Roman" w:hAnsi="Times New Roman" w:cs="Times New Roman"/>
                <w:bCs/>
              </w:rPr>
              <w:t>Приказ от 10.02.2017 г  № 27\1</w:t>
            </w:r>
          </w:p>
          <w:p w:rsidR="00E72BAF" w:rsidRPr="00E72BAF" w:rsidRDefault="00E72BAF" w:rsidP="00A771C8">
            <w:pPr>
              <w:ind w:left="972"/>
              <w:jc w:val="both"/>
              <w:rPr>
                <w:rFonts w:ascii="Times New Roman" w:hAnsi="Times New Roman" w:cs="Times New Roman"/>
                <w:bCs/>
              </w:rPr>
            </w:pPr>
            <w:r w:rsidRPr="00E72BAF">
              <w:rPr>
                <w:rFonts w:ascii="Times New Roman" w:hAnsi="Times New Roman" w:cs="Times New Roman"/>
                <w:bCs/>
              </w:rPr>
              <w:t>Директор МКОУ СОШ №15</w:t>
            </w:r>
          </w:p>
          <w:p w:rsidR="00E72BAF" w:rsidRPr="00E72BAF" w:rsidRDefault="00E72BAF" w:rsidP="00A771C8">
            <w:pPr>
              <w:ind w:left="972"/>
              <w:jc w:val="both"/>
              <w:rPr>
                <w:rFonts w:ascii="Times New Roman" w:hAnsi="Times New Roman" w:cs="Times New Roman"/>
                <w:bCs/>
              </w:rPr>
            </w:pPr>
            <w:proofErr w:type="spellStart"/>
            <w:r w:rsidRPr="00E72BAF">
              <w:rPr>
                <w:rFonts w:ascii="Times New Roman" w:hAnsi="Times New Roman" w:cs="Times New Roman"/>
                <w:bCs/>
              </w:rPr>
              <w:t>__________Гридчина</w:t>
            </w:r>
            <w:proofErr w:type="spellEnd"/>
            <w:r w:rsidRPr="00E72BAF">
              <w:rPr>
                <w:rFonts w:ascii="Times New Roman" w:hAnsi="Times New Roman" w:cs="Times New Roman"/>
                <w:bCs/>
              </w:rPr>
              <w:t xml:space="preserve"> Н.В.   </w:t>
            </w:r>
          </w:p>
          <w:p w:rsidR="00E72BAF" w:rsidRPr="00E72BAF" w:rsidRDefault="00E72BAF" w:rsidP="00A771C8">
            <w:pPr>
              <w:pStyle w:val="10"/>
              <w:keepNext/>
              <w:keepLines/>
              <w:tabs>
                <w:tab w:val="left" w:pos="900"/>
              </w:tabs>
              <w:spacing w:before="0" w:line="240" w:lineRule="auto"/>
              <w:ind w:left="972"/>
              <w:rPr>
                <w:rFonts w:ascii="Times New Roman" w:hAnsi="Times New Roman" w:cs="Times New Roman"/>
                <w:b w:val="0"/>
                <w:sz w:val="24"/>
                <w:szCs w:val="24"/>
              </w:rPr>
            </w:pPr>
            <w:r w:rsidRPr="00E72BAF">
              <w:rPr>
                <w:rFonts w:ascii="Times New Roman" w:hAnsi="Times New Roman" w:cs="Times New Roman"/>
                <w:b w:val="0"/>
                <w:bCs w:val="0"/>
                <w:sz w:val="24"/>
                <w:szCs w:val="24"/>
              </w:rPr>
              <w:t>«10»  февраля 2017  г.</w:t>
            </w:r>
          </w:p>
        </w:tc>
      </w:tr>
    </w:tbl>
    <w:p w:rsidR="00E72BAF" w:rsidRDefault="00E72BAF" w:rsidP="004A190C">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D11D63" w:rsidRDefault="00D11D63" w:rsidP="004A190C">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ПОЛОЖЕНИЕ ОБ УПРАВЛЯЮЩЕМ СОВЕТЕ МУНИЦИПАЛЬНОГО</w:t>
      </w:r>
      <w:r w:rsidR="004A190C">
        <w:rPr>
          <w:rFonts w:ascii="Times New Roman" w:eastAsia="Times New Roman" w:hAnsi="Times New Roman" w:cs="Times New Roman"/>
          <w:b/>
          <w:bCs/>
          <w:sz w:val="28"/>
          <w:szCs w:val="28"/>
        </w:rPr>
        <w:t xml:space="preserve"> КАЗЁННОГО</w:t>
      </w:r>
      <w:r w:rsidRPr="004A190C">
        <w:rPr>
          <w:rFonts w:ascii="Times New Roman" w:eastAsia="Times New Roman" w:hAnsi="Times New Roman" w:cs="Times New Roman"/>
          <w:b/>
          <w:bCs/>
          <w:sz w:val="28"/>
          <w:szCs w:val="28"/>
        </w:rPr>
        <w:t xml:space="preserve"> </w:t>
      </w:r>
      <w:r w:rsidR="004A190C">
        <w:rPr>
          <w:rFonts w:ascii="Times New Roman" w:eastAsia="Times New Roman" w:hAnsi="Times New Roman" w:cs="Times New Roman"/>
          <w:b/>
          <w:bCs/>
          <w:sz w:val="28"/>
          <w:szCs w:val="28"/>
        </w:rPr>
        <w:t>ОБЩЕ</w:t>
      </w:r>
      <w:r w:rsidRPr="004A190C">
        <w:rPr>
          <w:rFonts w:ascii="Times New Roman" w:eastAsia="Times New Roman" w:hAnsi="Times New Roman" w:cs="Times New Roman"/>
          <w:b/>
          <w:bCs/>
          <w:sz w:val="28"/>
          <w:szCs w:val="28"/>
        </w:rPr>
        <w:t>ОБРАЗОВАТЕЛЬНОГО</w:t>
      </w:r>
      <w:r w:rsidR="004A190C">
        <w:rPr>
          <w:rFonts w:ascii="Times New Roman" w:eastAsia="Times New Roman" w:hAnsi="Times New Roman" w:cs="Times New Roman"/>
          <w:b/>
          <w:bCs/>
          <w:sz w:val="28"/>
          <w:szCs w:val="28"/>
        </w:rPr>
        <w:t xml:space="preserve"> </w:t>
      </w:r>
      <w:r w:rsidRPr="004A190C">
        <w:rPr>
          <w:rFonts w:ascii="Times New Roman" w:eastAsia="Times New Roman" w:hAnsi="Times New Roman" w:cs="Times New Roman"/>
          <w:b/>
          <w:bCs/>
          <w:sz w:val="28"/>
          <w:szCs w:val="28"/>
        </w:rPr>
        <w:t xml:space="preserve">УЧРЕЖДЕНИЯ </w:t>
      </w:r>
      <w:r w:rsidR="004A190C">
        <w:rPr>
          <w:rFonts w:ascii="Times New Roman" w:eastAsia="Times New Roman" w:hAnsi="Times New Roman" w:cs="Times New Roman"/>
          <w:b/>
          <w:bCs/>
          <w:sz w:val="28"/>
          <w:szCs w:val="28"/>
        </w:rPr>
        <w:t>«СРЕДНЯЯ ОБЩЕОБРАЗОВАТЕЛЬНАЯ ШКОЛА</w:t>
      </w:r>
      <w:r w:rsidRPr="004A190C">
        <w:rPr>
          <w:rFonts w:ascii="Times New Roman" w:eastAsia="Times New Roman" w:hAnsi="Times New Roman" w:cs="Times New Roman"/>
          <w:b/>
          <w:bCs/>
          <w:sz w:val="28"/>
          <w:szCs w:val="28"/>
        </w:rPr>
        <w:t xml:space="preserve"> № </w:t>
      </w:r>
      <w:r w:rsidR="004A190C">
        <w:rPr>
          <w:rFonts w:ascii="Times New Roman" w:eastAsia="Times New Roman" w:hAnsi="Times New Roman" w:cs="Times New Roman"/>
          <w:b/>
          <w:bCs/>
          <w:sz w:val="28"/>
          <w:szCs w:val="28"/>
        </w:rPr>
        <w:t>15»</w:t>
      </w:r>
    </w:p>
    <w:p w:rsidR="004A190C" w:rsidRPr="004A190C" w:rsidRDefault="004A190C" w:rsidP="004A190C">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 </w:t>
      </w:r>
      <w:proofErr w:type="gramStart"/>
      <w:r>
        <w:rPr>
          <w:rFonts w:ascii="Times New Roman" w:eastAsia="Times New Roman" w:hAnsi="Times New Roman" w:cs="Times New Roman"/>
          <w:b/>
          <w:bCs/>
          <w:sz w:val="28"/>
          <w:szCs w:val="28"/>
        </w:rPr>
        <w:t>Ивановское</w:t>
      </w:r>
      <w:proofErr w:type="gramEnd"/>
      <w:r>
        <w:rPr>
          <w:rFonts w:ascii="Times New Roman" w:eastAsia="Times New Roman" w:hAnsi="Times New Roman" w:cs="Times New Roman"/>
          <w:b/>
          <w:bCs/>
          <w:sz w:val="28"/>
          <w:szCs w:val="28"/>
        </w:rPr>
        <w:t>, Кочубеевского района</w:t>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1. Общие положения</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1.1. Управ</w:t>
      </w:r>
      <w:r w:rsidR="004A190C">
        <w:rPr>
          <w:rFonts w:ascii="Times New Roman" w:eastAsia="Times New Roman" w:hAnsi="Times New Roman" w:cs="Times New Roman"/>
          <w:sz w:val="28"/>
          <w:szCs w:val="28"/>
        </w:rPr>
        <w:t>ляющий совет (далее - "Совет") М</w:t>
      </w:r>
      <w:r w:rsidRPr="004A190C">
        <w:rPr>
          <w:rFonts w:ascii="Times New Roman" w:eastAsia="Times New Roman" w:hAnsi="Times New Roman" w:cs="Times New Roman"/>
          <w:sz w:val="28"/>
          <w:szCs w:val="28"/>
        </w:rPr>
        <w:t>униципального</w:t>
      </w:r>
      <w:r w:rsidR="004A190C">
        <w:rPr>
          <w:rFonts w:ascii="Times New Roman" w:eastAsia="Times New Roman" w:hAnsi="Times New Roman" w:cs="Times New Roman"/>
          <w:sz w:val="28"/>
          <w:szCs w:val="28"/>
        </w:rPr>
        <w:t xml:space="preserve"> казённого</w:t>
      </w:r>
      <w:r w:rsidRPr="004A190C">
        <w:rPr>
          <w:rFonts w:ascii="Times New Roman" w:eastAsia="Times New Roman" w:hAnsi="Times New Roman" w:cs="Times New Roman"/>
          <w:sz w:val="28"/>
          <w:szCs w:val="28"/>
        </w:rPr>
        <w:t xml:space="preserve"> </w:t>
      </w:r>
      <w:r w:rsidR="004A190C">
        <w:rPr>
          <w:rFonts w:ascii="Times New Roman" w:eastAsia="Times New Roman" w:hAnsi="Times New Roman" w:cs="Times New Roman"/>
          <w:sz w:val="28"/>
          <w:szCs w:val="28"/>
        </w:rPr>
        <w:t>обще</w:t>
      </w:r>
      <w:r w:rsidRPr="004A190C">
        <w:rPr>
          <w:rFonts w:ascii="Times New Roman" w:eastAsia="Times New Roman" w:hAnsi="Times New Roman" w:cs="Times New Roman"/>
          <w:sz w:val="28"/>
          <w:szCs w:val="28"/>
        </w:rPr>
        <w:t xml:space="preserve">образовательного учреждения </w:t>
      </w:r>
      <w:r w:rsidR="004A190C">
        <w:rPr>
          <w:rFonts w:ascii="Times New Roman" w:eastAsia="Times New Roman" w:hAnsi="Times New Roman" w:cs="Times New Roman"/>
          <w:sz w:val="28"/>
          <w:szCs w:val="28"/>
        </w:rPr>
        <w:t>«Средняя общеобразовательная школа</w:t>
      </w:r>
      <w:r w:rsidRPr="004A190C">
        <w:rPr>
          <w:rFonts w:ascii="Times New Roman" w:eastAsia="Times New Roman" w:hAnsi="Times New Roman" w:cs="Times New Roman"/>
          <w:sz w:val="28"/>
          <w:szCs w:val="28"/>
        </w:rPr>
        <w:t xml:space="preserve"> № </w:t>
      </w:r>
      <w:r w:rsidR="004A190C">
        <w:rPr>
          <w:rFonts w:ascii="Times New Roman" w:eastAsia="Times New Roman" w:hAnsi="Times New Roman" w:cs="Times New Roman"/>
          <w:sz w:val="28"/>
          <w:szCs w:val="28"/>
        </w:rPr>
        <w:t>15</w:t>
      </w:r>
      <w:r w:rsidRPr="004A190C">
        <w:rPr>
          <w:rFonts w:ascii="Times New Roman" w:eastAsia="Times New Roman" w:hAnsi="Times New Roman" w:cs="Times New Roman"/>
          <w:sz w:val="28"/>
          <w:szCs w:val="28"/>
        </w:rPr>
        <w:t xml:space="preserve">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1.2. В своей деятельности Совет руководствуется:</w:t>
      </w:r>
    </w:p>
    <w:p w:rsidR="004A190C" w:rsidRPr="0095591E" w:rsidRDefault="004A190C" w:rsidP="004A190C">
      <w:pPr>
        <w:pStyle w:val="a3"/>
        <w:shd w:val="clear" w:color="auto" w:fill="FFFFFF"/>
        <w:rPr>
          <w:color w:val="000000"/>
          <w:sz w:val="27"/>
          <w:szCs w:val="27"/>
        </w:rPr>
      </w:pPr>
      <w:r>
        <w:rPr>
          <w:color w:val="000000"/>
          <w:sz w:val="27"/>
          <w:szCs w:val="27"/>
        </w:rPr>
        <w:t>Конституцией Российской Федерации; Законом Российской Федерации № 273-ФЗ от</w:t>
      </w:r>
      <w:r>
        <w:rPr>
          <w:sz w:val="27"/>
          <w:szCs w:val="27"/>
        </w:rPr>
        <w:t xml:space="preserve"> 29.12.2012 года «Об образовании в Российской Федерации»; указами Президента Российской Федерации, решениями Правительства Российской Федерации; правовыми актами Министерство образования и науки Российской Федерации; Законом Ставропольского </w:t>
      </w:r>
      <w:r>
        <w:rPr>
          <w:color w:val="000000"/>
          <w:sz w:val="27"/>
          <w:szCs w:val="27"/>
        </w:rPr>
        <w:t xml:space="preserve">края № 72- </w:t>
      </w:r>
      <w:proofErr w:type="spellStart"/>
      <w:r>
        <w:rPr>
          <w:color w:val="000000"/>
          <w:sz w:val="27"/>
          <w:szCs w:val="27"/>
        </w:rPr>
        <w:t>кз</w:t>
      </w:r>
      <w:proofErr w:type="spellEnd"/>
      <w:r>
        <w:rPr>
          <w:color w:val="000000"/>
          <w:sz w:val="27"/>
          <w:szCs w:val="27"/>
        </w:rPr>
        <w:t xml:space="preserve"> от 30.07</w:t>
      </w:r>
      <w:r>
        <w:rPr>
          <w:sz w:val="27"/>
          <w:szCs w:val="27"/>
        </w:rPr>
        <w:t xml:space="preserve">.2013 года «Об образовании»; иными нормативными правовыми актами Ставропольского края; решениями органов местного самоуправления </w:t>
      </w:r>
      <w:r w:rsidR="0095591E">
        <w:rPr>
          <w:sz w:val="27"/>
          <w:szCs w:val="27"/>
        </w:rPr>
        <w:t>Кочубеевского муниципального</w:t>
      </w:r>
      <w:r>
        <w:rPr>
          <w:sz w:val="27"/>
          <w:szCs w:val="27"/>
        </w:rPr>
        <w:t xml:space="preserve"> района Ставропольского края; отдела образования администрации </w:t>
      </w:r>
      <w:r w:rsidR="0095591E">
        <w:rPr>
          <w:sz w:val="27"/>
          <w:szCs w:val="27"/>
        </w:rPr>
        <w:t>Кочубеевского</w:t>
      </w:r>
      <w:r>
        <w:rPr>
          <w:sz w:val="27"/>
          <w:szCs w:val="27"/>
        </w:rPr>
        <w:t xml:space="preserve"> муниципального района Ставропольского края; уставом </w:t>
      </w:r>
      <w:r>
        <w:rPr>
          <w:color w:val="000000"/>
          <w:sz w:val="27"/>
          <w:szCs w:val="27"/>
        </w:rPr>
        <w:t xml:space="preserve">Учреждения. </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br/>
        <w:t>1.3. Основными задачами Совета являются:</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1.3.1. определение программы развития Школы, особенностей ее образовательной программы;</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lastRenderedPageBreak/>
        <w:t>1.3.3. повышение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1.3.4. содействие созданию в Школе оптимальных условий и форм организации образовательного процесса;</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1.3.5. контроль за соблюдением здоровых и безопасных условий обучения, воспитания и труда в Школе.</w:t>
      </w:r>
      <w:r w:rsidRPr="004A190C">
        <w:rPr>
          <w:rFonts w:ascii="Times New Roman" w:eastAsia="Times New Roman" w:hAnsi="Times New Roman" w:cs="Times New Roman"/>
          <w:sz w:val="28"/>
          <w:szCs w:val="28"/>
        </w:rPr>
        <w:br/>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2. Компетенция Совета</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Для осуществления своих задач Совет:</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2.1. </w:t>
      </w:r>
      <w:r w:rsidRPr="00F237D0">
        <w:rPr>
          <w:rFonts w:ascii="Times New Roman" w:eastAsia="Times New Roman" w:hAnsi="Times New Roman" w:cs="Times New Roman"/>
          <w:sz w:val="28"/>
          <w:szCs w:val="28"/>
          <w:highlight w:val="yellow"/>
        </w:rPr>
        <w:t>принимает устав Школы, изменения и дополнения к нему;</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2.2. согласовывает школьный компонент государственного образовательного стандарта общего образования и профили обучения;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2.3</w:t>
      </w:r>
      <w:r w:rsidRPr="00F237D0">
        <w:rPr>
          <w:rFonts w:ascii="Times New Roman" w:eastAsia="Times New Roman" w:hAnsi="Times New Roman" w:cs="Times New Roman"/>
          <w:sz w:val="28"/>
          <w:szCs w:val="28"/>
          <w:highlight w:val="yellow"/>
        </w:rPr>
        <w:t>. утверждает программу развития Школы;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2.4. согласовывает выбор учебников из числа рекомендованных (допущенных) Министерством образования и науки Российской Федерации;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2.5.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2.6. </w:t>
      </w:r>
      <w:r w:rsidRPr="00F237D0">
        <w:rPr>
          <w:rFonts w:ascii="Times New Roman" w:eastAsia="Times New Roman" w:hAnsi="Times New Roman" w:cs="Times New Roman"/>
          <w:sz w:val="28"/>
          <w:szCs w:val="28"/>
          <w:highlight w:val="yellow"/>
        </w:rPr>
        <w:t>принимает решение об исключении обучающегося из Школы (решение об исключении детей-сирот и детей, оставши</w:t>
      </w:r>
      <w:r w:rsidR="0095591E" w:rsidRPr="00F237D0">
        <w:rPr>
          <w:rFonts w:ascii="Times New Roman" w:eastAsia="Times New Roman" w:hAnsi="Times New Roman" w:cs="Times New Roman"/>
          <w:sz w:val="28"/>
          <w:szCs w:val="28"/>
          <w:highlight w:val="yellow"/>
        </w:rPr>
        <w:t>хся без попечения родителей (законных представителей)</w:t>
      </w:r>
      <w:r w:rsidRPr="00F237D0">
        <w:rPr>
          <w:rFonts w:ascii="Times New Roman" w:eastAsia="Times New Roman" w:hAnsi="Times New Roman" w:cs="Times New Roman"/>
          <w:sz w:val="28"/>
          <w:szCs w:val="28"/>
          <w:highlight w:val="yellow"/>
        </w:rPr>
        <w:t>, принимается с согласия органов опеки и попечительства);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r>
      <w:proofErr w:type="gramStart"/>
      <w:r w:rsidRPr="004A190C">
        <w:rPr>
          <w:rFonts w:ascii="Times New Roman" w:eastAsia="Times New Roman" w:hAnsi="Times New Roman" w:cs="Times New Roman"/>
          <w:sz w:val="28"/>
          <w:szCs w:val="28"/>
        </w:rPr>
        <w:t>2.7. рассматривает жалобы и заявления обучающихся, родителей (законных представителей) на действия</w:t>
      </w:r>
      <w:r w:rsidR="00197714">
        <w:rPr>
          <w:rFonts w:ascii="Times New Roman" w:eastAsia="Times New Roman" w:hAnsi="Times New Roman" w:cs="Times New Roman"/>
          <w:sz w:val="28"/>
          <w:szCs w:val="28"/>
        </w:rPr>
        <w:t xml:space="preserve"> (бездействие) педагогических и </w:t>
      </w:r>
      <w:r w:rsidRPr="004A190C">
        <w:rPr>
          <w:rFonts w:ascii="Times New Roman" w:eastAsia="Times New Roman" w:hAnsi="Times New Roman" w:cs="Times New Roman"/>
          <w:sz w:val="28"/>
          <w:szCs w:val="28"/>
        </w:rPr>
        <w:t>административных работников Школы;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2.8. содействует привлечению внебюджетных средств для обеспечения деятельности и развития Школы;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2.9. согласовывает по представлению директора Школы бюджетную заявку, смету бюджетного финансирования и смету расходования средств, полученных </w:t>
      </w:r>
      <w:r w:rsidRPr="004A190C">
        <w:rPr>
          <w:rFonts w:ascii="Times New Roman" w:eastAsia="Times New Roman" w:hAnsi="Times New Roman" w:cs="Times New Roman"/>
          <w:sz w:val="28"/>
          <w:szCs w:val="28"/>
        </w:rPr>
        <w:lastRenderedPageBreak/>
        <w:t>Школой от уставной приносящей доходы деятельности и из иных внебюджетных источников;</w:t>
      </w:r>
      <w:proofErr w:type="gramEnd"/>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r>
      <w:proofErr w:type="gramStart"/>
      <w:r w:rsidRPr="004A190C">
        <w:rPr>
          <w:rFonts w:ascii="Times New Roman" w:eastAsia="Times New Roman" w:hAnsi="Times New Roman" w:cs="Times New Roman"/>
          <w:sz w:val="28"/>
          <w:szCs w:val="28"/>
        </w:rPr>
        <w:t>2.10. дает согласие на сдачу в аренду Школой в установленном порядке закрепленных за ней объектов собственности;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2.11. заслушивает отчет директора Школы по итогам учебного и финансового года;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2.12. осуществляет контроль за соблюдением здоровых и безопасных условий обучения, воспитания и труда в Школе, принимает меры к их улучшению;</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2.13. дает рекомендации директору Школы по вопросам заключения коллективного договора;</w:t>
      </w:r>
      <w:proofErr w:type="gramEnd"/>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2.14. ходатайствует при наличии оснований перед директором Школы о расторжении трудового договора с работниками Школы;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2.15. ежегодно не позднее 1 ноября представляет учредителю и общественности информацию (доклад) о состоянии дел в Школе;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2.16. 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 имеет простую круглую печать со своим наименованием и полным наименованием Школы.</w:t>
      </w:r>
      <w:r w:rsidRPr="004A190C">
        <w:rPr>
          <w:rFonts w:ascii="Times New Roman" w:eastAsia="Times New Roman" w:hAnsi="Times New Roman" w:cs="Times New Roman"/>
          <w:sz w:val="28"/>
          <w:szCs w:val="28"/>
        </w:rPr>
        <w:br/>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3. Состав и формирование Совета</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3.1. Совет формируется в составе не менее 11 и не более 25 членов с использованием процедур выборов, назначения и кооптации.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Общее количество членов Совета, избираемых из числа родителей (законных </w:t>
      </w:r>
      <w:r w:rsidRPr="004A190C">
        <w:rPr>
          <w:rFonts w:ascii="Times New Roman" w:eastAsia="Times New Roman" w:hAnsi="Times New Roman" w:cs="Times New Roman"/>
          <w:sz w:val="28"/>
          <w:szCs w:val="28"/>
        </w:rPr>
        <w:lastRenderedPageBreak/>
        <w:t>представителей) обучающихся, не может быть меньше одной трети и больше половины общего числа членов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3.3. </w:t>
      </w:r>
      <w:proofErr w:type="gramStart"/>
      <w:r w:rsidRPr="004A190C">
        <w:rPr>
          <w:rFonts w:ascii="Times New Roman" w:eastAsia="Times New Roman" w:hAnsi="Times New Roman" w:cs="Times New Roman"/>
          <w:sz w:val="28"/>
          <w:szCs w:val="28"/>
        </w:rPr>
        <w:t>В состав Совета входят по одному представителю от обучающихся каждой из параллелей ступени среднего (полного) общего образования при условии, если Школа имеет такую ступень.</w:t>
      </w:r>
      <w:proofErr w:type="gramEnd"/>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Общее количество членов Совета из </w:t>
      </w:r>
      <w:proofErr w:type="gramStart"/>
      <w:r w:rsidRPr="004A190C">
        <w:rPr>
          <w:rFonts w:ascii="Times New Roman" w:eastAsia="Times New Roman" w:hAnsi="Times New Roman" w:cs="Times New Roman"/>
          <w:sz w:val="28"/>
          <w:szCs w:val="28"/>
        </w:rPr>
        <w:t>числа</w:t>
      </w:r>
      <w:proofErr w:type="gramEnd"/>
      <w:r w:rsidRPr="004A190C">
        <w:rPr>
          <w:rFonts w:ascii="Times New Roman" w:eastAsia="Times New Roman" w:hAnsi="Times New Roman" w:cs="Times New Roman"/>
          <w:sz w:val="28"/>
          <w:szCs w:val="28"/>
        </w:rPr>
        <w:t xml:space="preserve"> обучающихся на ступени среднего (полного) общего образования составляет 2 человека.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r>
      <w:proofErr w:type="gramStart"/>
      <w:r w:rsidRPr="004A190C">
        <w:rPr>
          <w:rFonts w:ascii="Times New Roman" w:eastAsia="Times New Roman" w:hAnsi="Times New Roman" w:cs="Times New Roman"/>
          <w:sz w:val="28"/>
          <w:szCs w:val="28"/>
        </w:rP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3.4.</w:t>
      </w:r>
      <w:proofErr w:type="gramEnd"/>
      <w:r w:rsidRPr="004A190C">
        <w:rPr>
          <w:rFonts w:ascii="Times New Roman" w:eastAsia="Times New Roman" w:hAnsi="Times New Roman" w:cs="Times New Roman"/>
          <w:sz w:val="28"/>
          <w:szCs w:val="28"/>
        </w:rPr>
        <w:t xml:space="preserve"> Члены Совета из числа работников избираются общим собранием работников или конференцией представителей работников Школы.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3.5. Члены Совета избираются сроком на три года, за исключением членов Совета из </w:t>
      </w:r>
      <w:proofErr w:type="gramStart"/>
      <w:r w:rsidRPr="004A190C">
        <w:rPr>
          <w:rFonts w:ascii="Times New Roman" w:eastAsia="Times New Roman" w:hAnsi="Times New Roman" w:cs="Times New Roman"/>
          <w:sz w:val="28"/>
          <w:szCs w:val="28"/>
        </w:rPr>
        <w:t>числа</w:t>
      </w:r>
      <w:proofErr w:type="gramEnd"/>
      <w:r w:rsidRPr="004A190C">
        <w:rPr>
          <w:rFonts w:ascii="Times New Roman" w:eastAsia="Times New Roman" w:hAnsi="Times New Roman" w:cs="Times New Roman"/>
          <w:sz w:val="28"/>
          <w:szCs w:val="28"/>
        </w:rPr>
        <w:t xml:space="preserve"> 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(Либо без ссылки на приложение, если положение о выборах является отдельным локальным актом.)</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3.6. Директор Школы входит в состав Совета по должности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3.7. В состав Совета входит один пр</w:t>
      </w:r>
      <w:r w:rsidR="00197714">
        <w:rPr>
          <w:rFonts w:ascii="Times New Roman" w:eastAsia="Times New Roman" w:hAnsi="Times New Roman" w:cs="Times New Roman"/>
          <w:sz w:val="28"/>
          <w:szCs w:val="28"/>
        </w:rPr>
        <w:t xml:space="preserve">едставитель учредителя Школы </w:t>
      </w:r>
      <w:r w:rsidRPr="004A190C">
        <w:rPr>
          <w:rFonts w:ascii="Times New Roman" w:eastAsia="Times New Roman" w:hAnsi="Times New Roman" w:cs="Times New Roman"/>
          <w:sz w:val="28"/>
          <w:szCs w:val="28"/>
        </w:rPr>
        <w:t>- в соответствии с приказом о назначении и доверенностью учредителя.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lastRenderedPageBreak/>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 (приложение 3).</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3.9. </w:t>
      </w:r>
      <w:proofErr w:type="gramStart"/>
      <w:r w:rsidRPr="004A190C">
        <w:rPr>
          <w:rFonts w:ascii="Times New Roman" w:eastAsia="Times New Roman" w:hAnsi="Times New Roman" w:cs="Times New Roman"/>
          <w:sz w:val="28"/>
          <w:szCs w:val="28"/>
        </w:rPr>
        <w:t>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sidRPr="004A190C">
        <w:rPr>
          <w:rFonts w:ascii="Times New Roman" w:eastAsia="Times New Roman" w:hAnsi="Times New Roman" w:cs="Times New Roman"/>
          <w:sz w:val="28"/>
          <w:szCs w:val="28"/>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Кандидатуры для кооптации в Совет, предложенные учредителем, рассматриваются Советом в первоочередном порядке.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Процедура кооптации осуществляется Советом в соответствии с Положением о порядке кооптации членов управляющего совета Школы (приложение 2). (Либо без ссылки на приложение, если положение о кооптации является отдельным локальным актом.)</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3.10. 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 (приложение 3).</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3.11. Со дня регистрации Совет наделяется в полном объеме полномочиями, предусмотренными Уставом Школы и настоящим Положением.</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3.12. Член Совета Школы может быть одновременно членом Совета других общеобразовательных учреждений.</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3.13. При выбытии из Совета выборных членов в двухнедельный срок проводятся довыборы членов Совета в предусмотренном для выборов порядке.</w:t>
      </w:r>
      <w:r w:rsidRPr="004A190C">
        <w:rPr>
          <w:rFonts w:ascii="Times New Roman" w:eastAsia="Times New Roman" w:hAnsi="Times New Roman" w:cs="Times New Roman"/>
          <w:sz w:val="28"/>
          <w:szCs w:val="28"/>
        </w:rPr>
        <w:br/>
        <w:t xml:space="preserve">При выбытии из членов Совета кооптированных членов Совет осуществляет </w:t>
      </w:r>
      <w:r w:rsidRPr="004A190C">
        <w:rPr>
          <w:rFonts w:ascii="Times New Roman" w:eastAsia="Times New Roman" w:hAnsi="Times New Roman" w:cs="Times New Roman"/>
          <w:sz w:val="28"/>
          <w:szCs w:val="28"/>
        </w:rPr>
        <w:lastRenderedPageBreak/>
        <w:t>дополнительную кооптацию в установленном для кооптации порядке.</w:t>
      </w:r>
      <w:r w:rsidRPr="004A190C">
        <w:rPr>
          <w:rFonts w:ascii="Times New Roman" w:eastAsia="Times New Roman" w:hAnsi="Times New Roman" w:cs="Times New Roman"/>
          <w:sz w:val="28"/>
          <w:szCs w:val="28"/>
        </w:rPr>
        <w:br/>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4. Председатель Совета, заместитель Председателя Совета, секретарь Совет</w:t>
      </w:r>
      <w:r w:rsidR="00197714">
        <w:rPr>
          <w:rFonts w:ascii="Times New Roman" w:eastAsia="Times New Roman" w:hAnsi="Times New Roman" w:cs="Times New Roman"/>
          <w:b/>
          <w:bCs/>
          <w:sz w:val="28"/>
          <w:szCs w:val="28"/>
        </w:rPr>
        <w:t>а</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r w:rsidRPr="004A190C">
        <w:rPr>
          <w:rFonts w:ascii="Times New Roman" w:eastAsia="Times New Roman" w:hAnsi="Times New Roman" w:cs="Times New Roman"/>
          <w:sz w:val="28"/>
          <w:szCs w:val="28"/>
        </w:rPr>
        <w:br/>
        <w:t>Представитель учредителя в Совете, обучающиеся, директор и работники Школы не могут быть избраны Председателем Совета.</w:t>
      </w:r>
      <w:r w:rsidRPr="004A190C">
        <w:rPr>
          <w:rFonts w:ascii="Times New Roman" w:eastAsia="Times New Roman" w:hAnsi="Times New Roman" w:cs="Times New Roman"/>
          <w:sz w:val="28"/>
          <w:szCs w:val="28"/>
        </w:rPr>
        <w:b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rsidRPr="004A190C">
        <w:rPr>
          <w:rFonts w:ascii="Times New Roman" w:eastAsia="Times New Roman" w:hAnsi="Times New Roman" w:cs="Times New Roman"/>
          <w:sz w:val="28"/>
          <w:szCs w:val="28"/>
        </w:rPr>
        <w:t>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4.2.</w:t>
      </w:r>
      <w:proofErr w:type="gramEnd"/>
      <w:r w:rsidRPr="004A190C">
        <w:rPr>
          <w:rFonts w:ascii="Times New Roman" w:eastAsia="Times New Roman" w:hAnsi="Times New Roman" w:cs="Times New Roman"/>
          <w:sz w:val="28"/>
          <w:szCs w:val="28"/>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4.4. Для организации работы Совета избирается (назначается) секретарь Совета, который ведет протоколы заседаний и иную документацию Совета.</w:t>
      </w:r>
      <w:r w:rsidRPr="004A190C">
        <w:rPr>
          <w:rFonts w:ascii="Times New Roman" w:eastAsia="Times New Roman" w:hAnsi="Times New Roman" w:cs="Times New Roman"/>
          <w:sz w:val="28"/>
          <w:szCs w:val="28"/>
        </w:rPr>
        <w:br/>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5. Организация работы Совета</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w:t>
      </w:r>
      <w:proofErr w:type="gramStart"/>
      <w:r w:rsidRPr="004A190C">
        <w:rPr>
          <w:rFonts w:ascii="Times New Roman" w:eastAsia="Times New Roman" w:hAnsi="Times New Roman" w:cs="Times New Roman"/>
          <w:sz w:val="28"/>
          <w:szCs w:val="28"/>
        </w:rPr>
        <w:t>,</w:t>
      </w:r>
      <w:proofErr w:type="gramEnd"/>
      <w:r w:rsidRPr="004A190C">
        <w:rPr>
          <w:rFonts w:ascii="Times New Roman" w:eastAsia="Times New Roman" w:hAnsi="Times New Roman" w:cs="Times New Roman"/>
          <w:sz w:val="28"/>
          <w:szCs w:val="28"/>
        </w:rPr>
        <w:t xml:space="preserve"> чем одной четвертой частью членов от списочного состава Совета.</w:t>
      </w:r>
      <w:r w:rsidRPr="004A190C">
        <w:rPr>
          <w:rFonts w:ascii="Times New Roman" w:eastAsia="Times New Roman" w:hAnsi="Times New Roman" w:cs="Times New Roman"/>
          <w:sz w:val="28"/>
          <w:szCs w:val="28"/>
        </w:rPr>
        <w:b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5.2. Решения Совета считаются правомочными, если на заседании Совета присутствовало не менее половины его членов.</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lastRenderedPageBreak/>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5.3. Каждый член Совета обладает одним голосом. В случае равенства голосов решающим является голос председательствующего на заседании.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Pr="004A190C">
        <w:rPr>
          <w:rFonts w:ascii="Times New Roman" w:eastAsia="Times New Roman" w:hAnsi="Times New Roman" w:cs="Times New Roman"/>
          <w:sz w:val="28"/>
          <w:szCs w:val="28"/>
        </w:rPr>
        <w:b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5.5. На зас</w:t>
      </w:r>
      <w:r w:rsidR="00197714">
        <w:rPr>
          <w:rFonts w:ascii="Times New Roman" w:eastAsia="Times New Roman" w:hAnsi="Times New Roman" w:cs="Times New Roman"/>
          <w:sz w:val="28"/>
          <w:szCs w:val="28"/>
        </w:rPr>
        <w:t xml:space="preserve">едании Совета ведется протокол. </w:t>
      </w:r>
      <w:r w:rsidRPr="004A190C">
        <w:rPr>
          <w:rFonts w:ascii="Times New Roman" w:eastAsia="Times New Roman" w:hAnsi="Times New Roman" w:cs="Times New Roman"/>
          <w:sz w:val="28"/>
          <w:szCs w:val="28"/>
        </w:rPr>
        <w:t>В протоколе заседания Совета указываются:</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место и время проведения заседания;</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фамилия, имя, отчество присутствующих на заседании;</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повестка дня заседания;</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краткое изложение всех выступлений по вопросам повестки дня;</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вопросы, поставленные на голосование и итоги голосования по ним;</w:t>
      </w:r>
    </w:p>
    <w:p w:rsidR="00D11D63" w:rsidRPr="004A190C" w:rsidRDefault="00D11D63" w:rsidP="00D11D6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принятые постановления.</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5.6. 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предусмотрено возмещение расходов добровольцев, связанных с их деятельностью (командировочные расходы, затраты на транспорт и другие).</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lastRenderedPageBreak/>
        <w:b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Указанная компенсация предусматривается в смете расходов внебюджетных сре</w:t>
      </w:r>
      <w:proofErr w:type="gramStart"/>
      <w:r w:rsidRPr="004A190C">
        <w:rPr>
          <w:rFonts w:ascii="Times New Roman" w:eastAsia="Times New Roman" w:hAnsi="Times New Roman" w:cs="Times New Roman"/>
          <w:sz w:val="28"/>
          <w:szCs w:val="28"/>
        </w:rPr>
        <w:t>дств Шк</w:t>
      </w:r>
      <w:proofErr w:type="gramEnd"/>
      <w:r w:rsidRPr="004A190C">
        <w:rPr>
          <w:rFonts w:ascii="Times New Roman" w:eastAsia="Times New Roman" w:hAnsi="Times New Roman" w:cs="Times New Roman"/>
          <w:sz w:val="28"/>
          <w:szCs w:val="28"/>
        </w:rPr>
        <w:t>олы.</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6. Комиссии Совета</w:t>
      </w:r>
    </w:p>
    <w:p w:rsidR="00D11D63" w:rsidRPr="004A190C" w:rsidRDefault="00D11D63" w:rsidP="00D11D63">
      <w:pPr>
        <w:spacing w:before="100" w:beforeAutospacing="1" w:after="240"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sidRPr="004A190C">
        <w:rPr>
          <w:rFonts w:ascii="Times New Roman" w:eastAsia="Times New Roman" w:hAnsi="Times New Roman" w:cs="Times New Roman"/>
          <w:sz w:val="28"/>
          <w:szCs w:val="28"/>
        </w:rPr>
        <w:b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Pr="004A190C">
        <w:rPr>
          <w:rFonts w:ascii="Times New Roman" w:eastAsia="Times New Roman" w:hAnsi="Times New Roman" w:cs="Times New Roman"/>
          <w:sz w:val="28"/>
          <w:szCs w:val="28"/>
        </w:rPr>
        <w:br/>
        <w:t>В комиссии могут входить с их согласия любые лица, которых Совет сочтет необходимыми для осуществления эффективной работы комиссии.</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6.2. Постоянные комиссии создаются по основным направлениям деятельности Совета.</w:t>
      </w:r>
      <w:r w:rsidRPr="004A190C">
        <w:rPr>
          <w:rFonts w:ascii="Times New Roman" w:eastAsia="Times New Roman" w:hAnsi="Times New Roman" w:cs="Times New Roman"/>
          <w:sz w:val="28"/>
          <w:szCs w:val="28"/>
        </w:rPr>
        <w:br/>
        <w:t>Временные комиссии создаются для подготовки отдельных вопросов деятельности Школы, входящих в компетенцию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r w:rsidRPr="004A190C">
        <w:rPr>
          <w:rFonts w:ascii="Times New Roman" w:eastAsia="Times New Roman" w:hAnsi="Times New Roman" w:cs="Times New Roman"/>
          <w:sz w:val="28"/>
          <w:szCs w:val="28"/>
        </w:rPr>
        <w:br/>
      </w:r>
    </w:p>
    <w:p w:rsidR="00D11D63" w:rsidRPr="004A190C" w:rsidRDefault="00D11D63" w:rsidP="00D11D63">
      <w:pPr>
        <w:spacing w:before="100" w:beforeAutospacing="1" w:after="100" w:afterAutospacing="1" w:line="240" w:lineRule="auto"/>
        <w:outlineLvl w:val="2"/>
        <w:rPr>
          <w:rFonts w:ascii="Times New Roman" w:eastAsia="Times New Roman" w:hAnsi="Times New Roman" w:cs="Times New Roman"/>
          <w:b/>
          <w:bCs/>
          <w:sz w:val="28"/>
          <w:szCs w:val="28"/>
        </w:rPr>
      </w:pPr>
      <w:r w:rsidRPr="004A190C">
        <w:rPr>
          <w:rFonts w:ascii="Times New Roman" w:eastAsia="Times New Roman" w:hAnsi="Times New Roman" w:cs="Times New Roman"/>
          <w:b/>
          <w:bCs/>
          <w:sz w:val="28"/>
          <w:szCs w:val="28"/>
        </w:rPr>
        <w:t>7. Права и ответственность члена Совета</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7.1. Член Совета имеет право:</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 xml:space="preserve">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w:t>
      </w:r>
      <w:r w:rsidRPr="004A190C">
        <w:rPr>
          <w:rFonts w:ascii="Times New Roman" w:eastAsia="Times New Roman" w:hAnsi="Times New Roman" w:cs="Times New Roman"/>
          <w:sz w:val="28"/>
          <w:szCs w:val="28"/>
        </w:rPr>
        <w:br/>
        <w:t>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7.1.2. Инициировать проведение заседания Совета по любому вопросу, относящемуся к компетенции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lastRenderedPageBreak/>
        <w:b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7.1.4. Присутствовать на заседании педагогического совета Школы с правом совещательного голоса;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7.1.5. Представлять Школу в рамках компетенции Совета на основании доверенности, выдаваемой в соответствии с постановлением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7.1.6. Имеет право на возмещение расходов, связанных с его деятельностью в качестве члена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7.1.7.Досрочно выйти из состава Совета по письменному уведомлению Председателя.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7.2. Член Совета обязан принимать участие в работе Совета, действовать при этом исходя из принципов добросовестности и здравомыслия.</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7.3. Член Совета может быть выведен из его состава по решению Совета в случае пропуска более двух заседаний Совета подряд без уважительной причины.</w:t>
      </w:r>
      <w:r w:rsidRPr="004A190C">
        <w:rPr>
          <w:rFonts w:ascii="Times New Roman" w:eastAsia="Times New Roman" w:hAnsi="Times New Roman" w:cs="Times New Roman"/>
          <w:sz w:val="28"/>
          <w:szCs w:val="28"/>
        </w:rPr>
        <w:b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w:t>
      </w:r>
      <w:proofErr w:type="gramStart"/>
      <w:r w:rsidRPr="004A190C">
        <w:rPr>
          <w:rFonts w:ascii="Times New Roman" w:eastAsia="Times New Roman" w:hAnsi="Times New Roman" w:cs="Times New Roman"/>
          <w:sz w:val="28"/>
          <w:szCs w:val="28"/>
        </w:rPr>
        <w:t>,</w:t>
      </w:r>
      <w:proofErr w:type="gramEnd"/>
      <w:r w:rsidRPr="004A190C">
        <w:rPr>
          <w:rFonts w:ascii="Times New Roman" w:eastAsia="Times New Roman" w:hAnsi="Times New Roman" w:cs="Times New Roman"/>
          <w:sz w:val="28"/>
          <w:szCs w:val="28"/>
        </w:rPr>
        <w:t xml:space="preserve"> если период временного отсутствия члена </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7.4. Член Совета выводится из его состава по решению Совета в следующих случаях:</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по его желанию, выраженному в письменной форме;</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lastRenderedPageBreak/>
        <w:t>при отзыве представителя учредителя;</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 xml:space="preserve">в связи с окончанием Школы или отчислением (переводом) обучающегося, представляющего в Совете </w:t>
      </w:r>
      <w:proofErr w:type="gramStart"/>
      <w:r w:rsidRPr="004A190C">
        <w:rPr>
          <w:rFonts w:ascii="Times New Roman" w:eastAsia="Times New Roman" w:hAnsi="Times New Roman" w:cs="Times New Roman"/>
          <w:sz w:val="28"/>
          <w:szCs w:val="28"/>
        </w:rPr>
        <w:t>обучающихся</w:t>
      </w:r>
      <w:proofErr w:type="gramEnd"/>
      <w:r w:rsidRPr="004A190C">
        <w:rPr>
          <w:rFonts w:ascii="Times New Roman" w:eastAsia="Times New Roman" w:hAnsi="Times New Roman" w:cs="Times New Roman"/>
          <w:sz w:val="28"/>
          <w:szCs w:val="28"/>
        </w:rPr>
        <w:t xml:space="preserve"> ступени среднего (полного) общего образования, если он не может быть кооптирован в члены совета после окончания Школы;</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в случае совершения противоправных действий, несовместимых с членством в Совете;</w:t>
      </w:r>
    </w:p>
    <w:p w:rsidR="00D11D63" w:rsidRPr="004A190C" w:rsidRDefault="00D11D63" w:rsidP="00D11D6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4A190C">
        <w:rPr>
          <w:rFonts w:ascii="Times New Roman" w:eastAsia="Times New Roman" w:hAnsi="Times New Roman" w:cs="Times New Roman"/>
          <w:sz w:val="28"/>
          <w:szCs w:val="28"/>
        </w:rPr>
        <w:t>недееспособным</w:t>
      </w:r>
      <w:proofErr w:type="gramEnd"/>
      <w:r w:rsidRPr="004A190C">
        <w:rPr>
          <w:rFonts w:ascii="Times New Roman" w:eastAsia="Times New Roman" w:hAnsi="Times New Roman" w:cs="Times New Roman"/>
          <w:sz w:val="28"/>
          <w:szCs w:val="28"/>
        </w:rPr>
        <w:t>, наличие неснятой или непогашенной судимости за совершение умышленного тяжкого или особо тяжкого уголовного преступления.</w:t>
      </w:r>
    </w:p>
    <w:p w:rsidR="00D11D63" w:rsidRPr="004A190C" w:rsidRDefault="00D11D63" w:rsidP="00D11D63">
      <w:pPr>
        <w:spacing w:before="100" w:beforeAutospacing="1" w:after="100" w:afterAutospacing="1" w:line="240" w:lineRule="auto"/>
        <w:rPr>
          <w:rFonts w:ascii="Times New Roman" w:eastAsia="Times New Roman" w:hAnsi="Times New Roman" w:cs="Times New Roman"/>
          <w:sz w:val="28"/>
          <w:szCs w:val="28"/>
        </w:rPr>
      </w:pPr>
      <w:r w:rsidRPr="004A190C">
        <w:rPr>
          <w:rFonts w:ascii="Times New Roman" w:eastAsia="Times New Roman" w:hAnsi="Times New Roman" w:cs="Times New Roman"/>
          <w:sz w:val="28"/>
          <w:szCs w:val="28"/>
        </w:rPr>
        <w:t xml:space="preserve">7.5. Выписка из протокола заседания Совета с решением о выводе члена Совета направляется </w:t>
      </w:r>
      <w:r w:rsidR="00197714">
        <w:rPr>
          <w:rFonts w:ascii="Times New Roman" w:eastAsia="Times New Roman" w:hAnsi="Times New Roman" w:cs="Times New Roman"/>
          <w:sz w:val="28"/>
          <w:szCs w:val="28"/>
        </w:rPr>
        <w:t xml:space="preserve">отдел образования Кочубеевского муниципального района </w:t>
      </w:r>
      <w:r w:rsidRPr="004A190C">
        <w:rPr>
          <w:rFonts w:ascii="Times New Roman" w:eastAsia="Times New Roman" w:hAnsi="Times New Roman" w:cs="Times New Roman"/>
          <w:sz w:val="28"/>
          <w:szCs w:val="28"/>
        </w:rPr>
        <w:t>для внесения изменений в реестре регистрации управляющих советов школ.</w:t>
      </w:r>
      <w:r w:rsidRPr="004A190C">
        <w:rPr>
          <w:rFonts w:ascii="Times New Roman" w:eastAsia="Times New Roman" w:hAnsi="Times New Roman" w:cs="Times New Roman"/>
          <w:sz w:val="28"/>
          <w:szCs w:val="28"/>
        </w:rPr>
        <w:br/>
      </w:r>
      <w:r w:rsidRPr="004A190C">
        <w:rPr>
          <w:rFonts w:ascii="Times New Roman" w:eastAsia="Times New Roman" w:hAnsi="Times New Roman" w:cs="Times New Roman"/>
          <w:sz w:val="28"/>
          <w:szCs w:val="28"/>
        </w:rPr>
        <w:br/>
        <w:t>После вывода из состава Совета его члена Совет принимает меры для замещения выведенного члена в общем порядке.</w:t>
      </w:r>
    </w:p>
    <w:p w:rsidR="00F167EE" w:rsidRDefault="00F167EE">
      <w:pPr>
        <w:rPr>
          <w:sz w:val="28"/>
          <w:szCs w:val="28"/>
        </w:rPr>
      </w:pPr>
    </w:p>
    <w:p w:rsidR="00E2079F" w:rsidRDefault="00E2079F">
      <w:pPr>
        <w:rPr>
          <w:sz w:val="28"/>
          <w:szCs w:val="28"/>
        </w:rPr>
      </w:pPr>
    </w:p>
    <w:p w:rsidR="00E2079F" w:rsidRDefault="00E2079F">
      <w:pPr>
        <w:rPr>
          <w:sz w:val="28"/>
          <w:szCs w:val="28"/>
        </w:rPr>
      </w:pPr>
    </w:p>
    <w:p w:rsidR="00E2079F" w:rsidRDefault="00E2079F">
      <w:pPr>
        <w:rPr>
          <w:sz w:val="28"/>
          <w:szCs w:val="28"/>
        </w:rPr>
      </w:pPr>
    </w:p>
    <w:p w:rsidR="00E2079F" w:rsidRDefault="00E2079F">
      <w:pPr>
        <w:rPr>
          <w:sz w:val="28"/>
          <w:szCs w:val="28"/>
        </w:rPr>
      </w:pPr>
    </w:p>
    <w:p w:rsidR="00E2079F" w:rsidRDefault="00E2079F">
      <w:pPr>
        <w:rPr>
          <w:sz w:val="28"/>
          <w:szCs w:val="28"/>
        </w:rPr>
      </w:pPr>
    </w:p>
    <w:p w:rsidR="00E2079F" w:rsidRDefault="00E2079F">
      <w:pPr>
        <w:rPr>
          <w:sz w:val="28"/>
          <w:szCs w:val="28"/>
        </w:rPr>
      </w:pPr>
    </w:p>
    <w:p w:rsidR="00E72BAF" w:rsidRDefault="00E72BAF" w:rsidP="00E2079F">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E72BAF" w:rsidRDefault="00E72BAF" w:rsidP="00E2079F">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E2079F" w:rsidRDefault="00E2079F" w:rsidP="00E2079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Приложение № 1</w:t>
      </w:r>
    </w:p>
    <w:p w:rsidR="00E2079F" w:rsidRPr="00E2079F" w:rsidRDefault="00E2079F" w:rsidP="00E207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2079F">
        <w:rPr>
          <w:rFonts w:ascii="Times New Roman" w:eastAsia="Times New Roman" w:hAnsi="Times New Roman" w:cs="Times New Roman"/>
          <w:b/>
          <w:bCs/>
          <w:sz w:val="27"/>
          <w:szCs w:val="27"/>
        </w:rPr>
        <w:t>ПОЛОЖЕНИЕ</w:t>
      </w:r>
    </w:p>
    <w:p w:rsidR="00E2079F" w:rsidRPr="00E2079F" w:rsidRDefault="00E2079F" w:rsidP="00E207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2079F">
        <w:rPr>
          <w:rFonts w:ascii="Times New Roman" w:eastAsia="Times New Roman" w:hAnsi="Times New Roman" w:cs="Times New Roman"/>
          <w:b/>
          <w:bCs/>
          <w:sz w:val="27"/>
          <w:szCs w:val="27"/>
        </w:rPr>
        <w:t>О ПОРЯДКЕ КООПТАЦИИ</w:t>
      </w:r>
    </w:p>
    <w:p w:rsidR="00E2079F" w:rsidRPr="00E2079F" w:rsidRDefault="00E2079F" w:rsidP="00E207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2079F">
        <w:rPr>
          <w:rFonts w:ascii="Times New Roman" w:eastAsia="Times New Roman" w:hAnsi="Times New Roman" w:cs="Times New Roman"/>
          <w:b/>
          <w:bCs/>
          <w:sz w:val="27"/>
          <w:szCs w:val="27"/>
        </w:rPr>
        <w:t>ЧЛЕНОВ УПРАВЛЯЮЩЕГО СОВЕТА</w:t>
      </w:r>
    </w:p>
    <w:p w:rsidR="00E2079F" w:rsidRPr="00E2079F" w:rsidRDefault="00E2079F" w:rsidP="00E207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МКОУ СОШ № 15</w:t>
      </w:r>
    </w:p>
    <w:p w:rsidR="00E2079F" w:rsidRPr="00E2079F" w:rsidRDefault="00E2079F" w:rsidP="00E2079F">
      <w:pPr>
        <w:spacing w:before="100" w:beforeAutospacing="1" w:after="100" w:afterAutospacing="1" w:line="240" w:lineRule="auto"/>
        <w:rPr>
          <w:rFonts w:ascii="Times New Roman" w:eastAsia="Times New Roman" w:hAnsi="Times New Roman" w:cs="Times New Roman"/>
          <w:sz w:val="24"/>
          <w:szCs w:val="24"/>
        </w:rPr>
      </w:pPr>
      <w:r w:rsidRPr="00E2079F">
        <w:rPr>
          <w:rFonts w:ascii="Times New Roman" w:eastAsia="Times New Roman" w:hAnsi="Times New Roman" w:cs="Times New Roman"/>
          <w:b/>
          <w:bCs/>
          <w:sz w:val="27"/>
          <w:szCs w:val="27"/>
        </w:rPr>
        <w:t>1. Общие положения</w:t>
      </w:r>
    </w:p>
    <w:p w:rsidR="00E2079F" w:rsidRPr="00E2079F" w:rsidRDefault="00E2079F" w:rsidP="00E2079F">
      <w:pPr>
        <w:spacing w:before="100" w:beforeAutospacing="1" w:after="240" w:line="240" w:lineRule="auto"/>
        <w:rPr>
          <w:rFonts w:ascii="Times New Roman" w:eastAsia="Times New Roman" w:hAnsi="Times New Roman" w:cs="Times New Roman"/>
          <w:sz w:val="24"/>
          <w:szCs w:val="24"/>
        </w:rPr>
      </w:pPr>
      <w:r w:rsidRPr="00E2079F">
        <w:rPr>
          <w:rFonts w:ascii="Times New Roman" w:eastAsia="Times New Roman" w:hAnsi="Times New Roman" w:cs="Times New Roman"/>
          <w:sz w:val="24"/>
          <w:szCs w:val="24"/>
        </w:rPr>
        <w:t xml:space="preserve">1.1. Кооптация, т.е. введение в состав Управляющего совета (далее — «Совет») </w:t>
      </w:r>
      <w:r>
        <w:rPr>
          <w:rFonts w:ascii="Times New Roman" w:eastAsia="Times New Roman" w:hAnsi="Times New Roman" w:cs="Times New Roman"/>
          <w:sz w:val="24"/>
          <w:szCs w:val="24"/>
        </w:rPr>
        <w:t xml:space="preserve">МКОУ СОШ № 15 </w:t>
      </w:r>
      <w:r w:rsidRPr="00E2079F">
        <w:rPr>
          <w:rFonts w:ascii="Times New Roman" w:eastAsia="Times New Roman" w:hAnsi="Times New Roman" w:cs="Times New Roman"/>
          <w:sz w:val="24"/>
          <w:szCs w:val="24"/>
        </w:rPr>
        <w:t>(далее — «Школа») новых членов без проведения выборов, осуществляется действующим Советом путем принятия постановления. Постановление о кооптации действительно в течение срока работы Совета, принявшего постановление.</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xml:space="preserve">1.2. О проведении кооптации Совет извещает доступными ему способами наиболее широкий круг лиц и организаций, предусмотренных пунктом 3 Положения об Управляющем совете </w:t>
      </w:r>
      <w:r>
        <w:rPr>
          <w:rFonts w:ascii="Times New Roman" w:eastAsia="Times New Roman" w:hAnsi="Times New Roman" w:cs="Times New Roman"/>
          <w:sz w:val="24"/>
          <w:szCs w:val="24"/>
        </w:rPr>
        <w:t>МКОУ СОШ № 15</w:t>
      </w:r>
      <w:r w:rsidRPr="00E2079F">
        <w:rPr>
          <w:rFonts w:ascii="Times New Roman" w:eastAsia="Times New Roman" w:hAnsi="Times New Roman" w:cs="Times New Roman"/>
          <w:sz w:val="24"/>
          <w:szCs w:val="24"/>
        </w:rPr>
        <w:t>, не менее чем за две недели до заседания, на котором будет проводиться кооптация. При этом предлагается выдвинуть кандидатуры на включение в члены Совета путем кооптации.</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1.3. Кандидатуры на включение в члены Совета путем кооптации также могут быть предложены: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учредителем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членами Совета;</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родителями (законными представителями) обучающихся;</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учащимися 9-11 классов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работниками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xml:space="preserve">•   заинтересованными юридическими лицами, в т.ч. государственными и муниципальными органами, включая </w:t>
      </w:r>
      <w:r>
        <w:rPr>
          <w:rFonts w:ascii="Times New Roman" w:eastAsia="Times New Roman" w:hAnsi="Times New Roman" w:cs="Times New Roman"/>
          <w:sz w:val="24"/>
          <w:szCs w:val="24"/>
        </w:rPr>
        <w:t>отдел</w:t>
      </w:r>
      <w:r w:rsidRPr="00E2079F">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4"/>
          <w:szCs w:val="24"/>
        </w:rPr>
        <w:t xml:space="preserve"> АКМР</w:t>
      </w:r>
      <w:r w:rsidRPr="00E2079F">
        <w:rPr>
          <w:rFonts w:ascii="Times New Roman" w:eastAsia="Times New Roman" w:hAnsi="Times New Roman" w:cs="Times New Roman"/>
          <w:sz w:val="24"/>
          <w:szCs w:val="24"/>
        </w:rPr>
        <w:t>.</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Допускается самовыдвижение кандидатов, назначаемых в члены Совета путем кооптации.</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Все предложения вносятся в письменной форме (в форме письма с обоснованием предложения, в форме записи в протоколе заседания Совета или личного заявления).</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Во всех случаях требуется предварительное согласие кандидата на включение его в состав  Совета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xml:space="preserve">1.4. Не могут быть кооптированы в качестве членов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w:t>
      </w:r>
      <w:r w:rsidRPr="00E2079F">
        <w:rPr>
          <w:rFonts w:ascii="Times New Roman" w:eastAsia="Times New Roman" w:hAnsi="Times New Roman" w:cs="Times New Roman"/>
          <w:sz w:val="24"/>
          <w:szCs w:val="24"/>
        </w:rPr>
        <w:lastRenderedPageBreak/>
        <w:t>лица, имеющие неснятую или непогашенную судимость</w:t>
      </w:r>
      <w:r>
        <w:rPr>
          <w:rFonts w:ascii="Times New Roman" w:eastAsia="Times New Roman" w:hAnsi="Times New Roman" w:cs="Times New Roman"/>
          <w:sz w:val="24"/>
          <w:szCs w:val="24"/>
        </w:rPr>
        <w:t xml:space="preserve"> за умышленные тяжкие или особо </w:t>
      </w:r>
      <w:r w:rsidRPr="00E2079F">
        <w:rPr>
          <w:rFonts w:ascii="Times New Roman" w:eastAsia="Times New Roman" w:hAnsi="Times New Roman" w:cs="Times New Roman"/>
          <w:sz w:val="24"/>
          <w:szCs w:val="24"/>
        </w:rPr>
        <w:t>тяжкие   преступления,   предусмотренные   Уголовным   кодексом   РФ или Уголовным кодексом РСФСР.  </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1.5. Кандидатуры лиц, предложенных для включения путем кооптации в члены Совета школы учредителем или вышестоящим органом Управления образованием, рассматриваются Советом в первоочередном порядке.</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1.6. Количество   кооптированных  членов  Совета Школы определяется Положением об Управляющем Совете ГОУ Средней Общеобразовательной школы № 880.</w:t>
      </w:r>
    </w:p>
    <w:p w:rsidR="00E2079F" w:rsidRPr="00E2079F" w:rsidRDefault="00E2079F" w:rsidP="00E2079F">
      <w:pPr>
        <w:spacing w:before="100" w:beforeAutospacing="1" w:after="100" w:afterAutospacing="1" w:line="240" w:lineRule="auto"/>
        <w:outlineLvl w:val="2"/>
        <w:rPr>
          <w:rFonts w:ascii="Times New Roman" w:eastAsia="Times New Roman" w:hAnsi="Times New Roman" w:cs="Times New Roman"/>
          <w:b/>
          <w:bCs/>
          <w:sz w:val="27"/>
          <w:szCs w:val="27"/>
        </w:rPr>
      </w:pPr>
      <w:r w:rsidRPr="00E2079F">
        <w:rPr>
          <w:rFonts w:ascii="Times New Roman" w:eastAsia="Times New Roman" w:hAnsi="Times New Roman" w:cs="Times New Roman"/>
          <w:b/>
          <w:bCs/>
          <w:sz w:val="27"/>
          <w:szCs w:val="27"/>
        </w:rPr>
        <w:t>2. Процедура кооптации в члены Совета</w:t>
      </w:r>
    </w:p>
    <w:p w:rsidR="00E2079F" w:rsidRPr="00E2079F" w:rsidRDefault="00E2079F" w:rsidP="00E2079F">
      <w:pPr>
        <w:spacing w:before="100" w:beforeAutospacing="1" w:after="100" w:afterAutospacing="1" w:line="240" w:lineRule="auto"/>
        <w:rPr>
          <w:rFonts w:ascii="Times New Roman" w:eastAsia="Times New Roman" w:hAnsi="Times New Roman" w:cs="Times New Roman"/>
          <w:sz w:val="24"/>
          <w:szCs w:val="24"/>
        </w:rPr>
      </w:pPr>
      <w:r w:rsidRPr="00E2079F">
        <w:rPr>
          <w:rFonts w:ascii="Times New Roman" w:eastAsia="Times New Roman" w:hAnsi="Times New Roman" w:cs="Times New Roman"/>
          <w:sz w:val="24"/>
          <w:szCs w:val="24"/>
        </w:rPr>
        <w:t>2.1. Кооптация в члены Совета производится только на заседании Совета при кворуме не менее трех четвертых от списочного состава избранных и назначенных (в т.ч. по должности) членов Совета и в присутствии должностного лица, ответственного за проведение выборов в Совет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Голосование проводится тайно по спискам кандидатов, составленным в алфавитном порядке. Форма бюллетеня – произвольная по согласованию с должностным лицом, ответственным за проведение выборов в Совет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2.2. При наличии кандидатов, рекомендованных учредителем Школы (включая местный представительный орган), составляется отдельный список таких кандидатов (первый список), по которому голосование членов Совета проводится в первую очередь.</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Кандидаты считаются кооптированными в члены Совета, если за них подано абсолютное большинство голосов (более половины присутствующих на заседании членов Совета).</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При наличии кандидатов, выдвинутых иными лицами, организациями либо в порядке самовыдвижения, составляется второй список.</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Оба списка предоставляются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о развитии образования и Школы, а также краткая информация о личностях кандидатов, но не более</w:t>
      </w:r>
      <w:proofErr w:type="gramStart"/>
      <w:r w:rsidRPr="00E2079F">
        <w:rPr>
          <w:rFonts w:ascii="Times New Roman" w:eastAsia="Times New Roman" w:hAnsi="Times New Roman" w:cs="Times New Roman"/>
          <w:sz w:val="24"/>
          <w:szCs w:val="24"/>
        </w:rPr>
        <w:t>,</w:t>
      </w:r>
      <w:proofErr w:type="gramEnd"/>
      <w:r w:rsidRPr="00E2079F">
        <w:rPr>
          <w:rFonts w:ascii="Times New Roman" w:eastAsia="Times New Roman" w:hAnsi="Times New Roman" w:cs="Times New Roman"/>
          <w:sz w:val="24"/>
          <w:szCs w:val="24"/>
        </w:rPr>
        <w:t xml:space="preserve"> чем в пределах согласованной с ними информации персональных данных.</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r>
      <w:proofErr w:type="gramStart"/>
      <w:r w:rsidRPr="00E2079F">
        <w:rPr>
          <w:rFonts w:ascii="Times New Roman" w:eastAsia="Times New Roman" w:hAnsi="Times New Roman" w:cs="Times New Roman"/>
          <w:sz w:val="24"/>
          <w:szCs w:val="24"/>
        </w:rPr>
        <w:t>В случае, когда по итогам голосования Совета по первому списку все вакансии кооптированных членов Совета заполняются, голосование по второму списку не производится.</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2.3 Голосование Совета по второму списку производится, если остались вакансии для кооптированных членов Совета после голосования по первому списку, либо нет кандидатур, предложенных учредителем Школы (включая местный представительный орган).</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2.4 Списки кандидатов вносятся в протокол заседания Совета с</w:t>
      </w:r>
      <w:proofErr w:type="gramEnd"/>
      <w:r w:rsidRPr="00E2079F">
        <w:rPr>
          <w:rFonts w:ascii="Times New Roman" w:eastAsia="Times New Roman" w:hAnsi="Times New Roman" w:cs="Times New Roman"/>
          <w:sz w:val="24"/>
          <w:szCs w:val="24"/>
        </w:rPr>
        <w:t xml:space="preserve"> приложением согласия кандидатов кооптироваться в члены Совета Школы, выраженного в любой письменной форме, в т.ч. в виде подписи, а кандидатов от юридического лица – с приложением доверенности организации.</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lastRenderedPageBreak/>
        <w:t xml:space="preserve">2.5.  По итогам голосования оформляется протокол счетной комиссии, состоящий из присутствующих членов Совета, который приобщается к протоколу заседания Совета. Протоколы направляются в </w:t>
      </w:r>
      <w:r>
        <w:rPr>
          <w:rFonts w:ascii="Times New Roman" w:eastAsia="Times New Roman" w:hAnsi="Times New Roman" w:cs="Times New Roman"/>
          <w:sz w:val="24"/>
          <w:szCs w:val="24"/>
        </w:rPr>
        <w:t>отдел образования АКМР</w:t>
      </w:r>
      <w:r w:rsidRPr="00E2079F">
        <w:rPr>
          <w:rFonts w:ascii="Times New Roman" w:eastAsia="Times New Roman" w:hAnsi="Times New Roman" w:cs="Times New Roman"/>
          <w:sz w:val="24"/>
          <w:szCs w:val="24"/>
        </w:rPr>
        <w:t xml:space="preserve"> для  объявления Совета </w:t>
      </w:r>
      <w:proofErr w:type="gramStart"/>
      <w:r w:rsidRPr="00E2079F">
        <w:rPr>
          <w:rFonts w:ascii="Times New Roman" w:eastAsia="Times New Roman" w:hAnsi="Times New Roman" w:cs="Times New Roman"/>
          <w:sz w:val="24"/>
          <w:szCs w:val="24"/>
        </w:rPr>
        <w:t>утвержденным</w:t>
      </w:r>
      <w:proofErr w:type="gramEnd"/>
      <w:r w:rsidRPr="00E2079F">
        <w:rPr>
          <w:rFonts w:ascii="Times New Roman" w:eastAsia="Times New Roman" w:hAnsi="Times New Roman" w:cs="Times New Roman"/>
          <w:sz w:val="24"/>
          <w:szCs w:val="24"/>
        </w:rPr>
        <w:t xml:space="preserve"> в полном составе и регистрации Совета.</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 xml:space="preserve">2.6. Подготовка к проведению кооптации в члены Совета Школы и кооптация производится не позднее одного месяца со дня утверждения </w:t>
      </w:r>
      <w:r>
        <w:rPr>
          <w:rFonts w:ascii="Times New Roman" w:eastAsia="Times New Roman" w:hAnsi="Times New Roman" w:cs="Times New Roman"/>
          <w:sz w:val="24"/>
          <w:szCs w:val="24"/>
        </w:rPr>
        <w:t>отделом</w:t>
      </w:r>
      <w:r w:rsidRPr="00E2079F">
        <w:rPr>
          <w:rFonts w:ascii="Times New Roman" w:eastAsia="Times New Roman" w:hAnsi="Times New Roman" w:cs="Times New Roman"/>
          <w:sz w:val="24"/>
          <w:szCs w:val="24"/>
        </w:rPr>
        <w:t xml:space="preserve"> образования состава избранных и назначенных (в т.ч. по должности) членов Совета.</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Обязанности по проведению кооптации возлагаются на должностное лицо, ответственное за проведение выборов в Совет Школы.</w:t>
      </w:r>
      <w:r w:rsidRPr="00E2079F">
        <w:rPr>
          <w:rFonts w:ascii="Times New Roman" w:eastAsia="Times New Roman" w:hAnsi="Times New Roman" w:cs="Times New Roman"/>
          <w:sz w:val="24"/>
          <w:szCs w:val="24"/>
        </w:rPr>
        <w:br/>
      </w:r>
      <w:r w:rsidRPr="00E2079F">
        <w:rPr>
          <w:rFonts w:ascii="Times New Roman" w:eastAsia="Times New Roman" w:hAnsi="Times New Roman" w:cs="Times New Roman"/>
          <w:sz w:val="24"/>
          <w:szCs w:val="24"/>
        </w:rPr>
        <w:br/>
        <w:t>2.7. Замещение выбывших кооптированных членов Совета производится по правилам в соответствии с настоящим Положением.</w:t>
      </w:r>
    </w:p>
    <w:p w:rsidR="00E2079F" w:rsidRDefault="00E2079F">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4E7FCD" w:rsidRDefault="004E7FCD">
      <w:pPr>
        <w:rPr>
          <w:sz w:val="28"/>
          <w:szCs w:val="28"/>
        </w:rPr>
      </w:pPr>
    </w:p>
    <w:p w:rsidR="00E72BAF" w:rsidRDefault="00E72BAF">
      <w:pPr>
        <w:rPr>
          <w:sz w:val="28"/>
          <w:szCs w:val="28"/>
        </w:rPr>
      </w:pPr>
    </w:p>
    <w:p w:rsidR="004E7FCD" w:rsidRPr="004E7FCD" w:rsidRDefault="004E7FCD">
      <w:pPr>
        <w:rPr>
          <w:rFonts w:ascii="Times New Roman" w:hAnsi="Times New Roman" w:cs="Times New Roman"/>
          <w:sz w:val="28"/>
          <w:szCs w:val="28"/>
        </w:rPr>
      </w:pPr>
      <w:r w:rsidRPr="004E7FCD">
        <w:rPr>
          <w:rFonts w:ascii="Times New Roman" w:hAnsi="Times New Roman" w:cs="Times New Roman"/>
          <w:sz w:val="28"/>
          <w:szCs w:val="28"/>
        </w:rPr>
        <w:lastRenderedPageBreak/>
        <w:t>Приложение № 2</w:t>
      </w:r>
    </w:p>
    <w:p w:rsidR="004E7FCD" w:rsidRPr="004E7FCD" w:rsidRDefault="004E7FCD" w:rsidP="004E7FC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ПОЛОЖЕНИЕ</w:t>
      </w:r>
    </w:p>
    <w:p w:rsidR="004E7FCD" w:rsidRPr="004E7FCD" w:rsidRDefault="004E7FCD" w:rsidP="004E7FC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О ПОРЯДКЕ ВЫБОРОВ</w:t>
      </w:r>
    </w:p>
    <w:p w:rsidR="004E7FCD" w:rsidRPr="004E7FCD" w:rsidRDefault="004E7FCD" w:rsidP="004E7FC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ЧЛЕНОВ УПРАВЛЯЮЩЕГО СОВЕТА</w:t>
      </w:r>
    </w:p>
    <w:p w:rsidR="004E7FCD" w:rsidRPr="004E7FCD" w:rsidRDefault="004E7FCD" w:rsidP="004E7FC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МКОУ СОШ № 15</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1. Общие положения</w:t>
      </w:r>
    </w:p>
    <w:p w:rsidR="004E7FCD" w:rsidRPr="004E7FCD" w:rsidRDefault="004E7FCD" w:rsidP="004E7FCD">
      <w:pPr>
        <w:spacing w:after="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xml:space="preserve">1.1. Членом Управляющего совета (далее – Совет) </w:t>
      </w:r>
      <w:r>
        <w:rPr>
          <w:rFonts w:ascii="Times New Roman" w:eastAsia="Times New Roman" w:hAnsi="Times New Roman" w:cs="Times New Roman"/>
          <w:sz w:val="24"/>
          <w:szCs w:val="24"/>
        </w:rPr>
        <w:t>МКОУ СОШ № 15</w:t>
      </w:r>
      <w:r w:rsidRPr="004E7FCD">
        <w:rPr>
          <w:rFonts w:ascii="Times New Roman" w:eastAsia="Times New Roman" w:hAnsi="Times New Roman" w:cs="Times New Roman"/>
          <w:sz w:val="24"/>
          <w:szCs w:val="24"/>
        </w:rPr>
        <w:t xml:space="preserve"> (далее - Школа) может быть избрано лицо, достигшее совершеннолетия. Исключение составляют обучающиеся - представители обучающихся ступеней среднего общего и среднего общего образования Школы.</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Не могут быть членами Совета лица:</w:t>
      </w:r>
    </w:p>
    <w:p w:rsidR="004E7FCD" w:rsidRPr="004E7FCD" w:rsidRDefault="004E7FCD" w:rsidP="004E7F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которым педагогическая деятельность запрещена по медицинским показателям;</w:t>
      </w:r>
    </w:p>
    <w:p w:rsidR="004E7FCD" w:rsidRPr="004E7FCD" w:rsidRDefault="004E7FCD" w:rsidP="004E7F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w:t>
      </w:r>
      <w:proofErr w:type="gramStart"/>
      <w:r w:rsidRPr="004E7FCD">
        <w:rPr>
          <w:rFonts w:ascii="Times New Roman" w:eastAsia="Times New Roman" w:hAnsi="Times New Roman" w:cs="Times New Roman"/>
          <w:sz w:val="24"/>
          <w:szCs w:val="24"/>
        </w:rPr>
        <w:t>лишенные</w:t>
      </w:r>
      <w:proofErr w:type="gramEnd"/>
      <w:r w:rsidRPr="004E7FCD">
        <w:rPr>
          <w:rFonts w:ascii="Times New Roman" w:eastAsia="Times New Roman" w:hAnsi="Times New Roman" w:cs="Times New Roman"/>
          <w:sz w:val="24"/>
          <w:szCs w:val="24"/>
        </w:rPr>
        <w:t xml:space="preserve"> родительских прав;</w:t>
      </w:r>
    </w:p>
    <w:p w:rsidR="004E7FCD" w:rsidRPr="004E7FCD" w:rsidRDefault="004E7FCD" w:rsidP="004E7F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которым судебным решением запрещено заниматься педагогической и иной деятельностью, связанной с работой с детьми;</w:t>
      </w:r>
    </w:p>
    <w:p w:rsidR="004E7FCD" w:rsidRPr="004E7FCD" w:rsidRDefault="004E7FCD" w:rsidP="004E7F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w:t>
      </w:r>
      <w:proofErr w:type="gramStart"/>
      <w:r w:rsidRPr="004E7FCD">
        <w:rPr>
          <w:rFonts w:ascii="Times New Roman" w:eastAsia="Times New Roman" w:hAnsi="Times New Roman" w:cs="Times New Roman"/>
          <w:sz w:val="24"/>
          <w:szCs w:val="24"/>
        </w:rPr>
        <w:t>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roofErr w:type="gramEnd"/>
    </w:p>
    <w:p w:rsidR="004E7FCD" w:rsidRPr="004E7FCD" w:rsidRDefault="004E7FCD" w:rsidP="004E7FCD">
      <w:pPr>
        <w:spacing w:after="24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br/>
        <w:t>Также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или кооптации лиц, из числа работников иных органов местного самоуправления.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1.2. Выборы членов Совета проводятся во всех случаях тайным голосованием. Члены Совета избираются при условии получения их согласия быть избранными в состав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В выборах имеют право уча</w:t>
      </w:r>
      <w:r>
        <w:rPr>
          <w:rFonts w:ascii="Times New Roman" w:eastAsia="Times New Roman" w:hAnsi="Times New Roman" w:cs="Times New Roman"/>
          <w:sz w:val="24"/>
          <w:szCs w:val="24"/>
        </w:rPr>
        <w:t>ствовать все работники Школы со</w:t>
      </w:r>
      <w:r w:rsidRPr="004E7FCD">
        <w:rPr>
          <w:rFonts w:ascii="Times New Roman" w:eastAsia="Times New Roman" w:hAnsi="Times New Roman" w:cs="Times New Roman"/>
          <w:sz w:val="24"/>
          <w:szCs w:val="24"/>
        </w:rPr>
        <w:t>гласно списочному составу, включая совместителей, родители (законные представители) всех обучающихся в Школе согласно списочному составу и обучающиеся ступеней общего и среднего (полного) общего образования.</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2. Организация выборов</w:t>
      </w:r>
    </w:p>
    <w:p w:rsidR="004E7FCD" w:rsidRPr="004E7FCD" w:rsidRDefault="004E7FCD" w:rsidP="004E7FCD">
      <w:pPr>
        <w:spacing w:after="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2.1. Выборы в Совет Школы избираемых членов Совета назначаются приказом директора Школы, в котором определяются сроки проведения выборов.</w:t>
      </w:r>
      <w:r w:rsidRPr="004E7FCD">
        <w:rPr>
          <w:rFonts w:ascii="Times New Roman" w:eastAsia="Times New Roman" w:hAnsi="Times New Roman" w:cs="Times New Roman"/>
          <w:sz w:val="24"/>
          <w:szCs w:val="24"/>
        </w:rPr>
        <w:br/>
        <w:t>Первые Выборы в Совет назначаются в течение месяца с момента регистрации Устава школы.</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2.2. Директор Школы обязан:</w:t>
      </w:r>
    </w:p>
    <w:p w:rsidR="004E7FCD" w:rsidRPr="004E7FCD" w:rsidRDefault="004E7FCD" w:rsidP="004E7F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проводить разъяснительную работу по вопросам организации и проведения выборов;</w:t>
      </w:r>
    </w:p>
    <w:p w:rsidR="004E7FCD" w:rsidRPr="004E7FCD" w:rsidRDefault="004E7FCD" w:rsidP="004E7F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lastRenderedPageBreak/>
        <w:t> обеспечивать необходимые условия для проведения выборов (помещения, канцелярские принадлежности и т.п.);</w:t>
      </w:r>
    </w:p>
    <w:p w:rsidR="004E7FCD" w:rsidRPr="004E7FCD" w:rsidRDefault="004E7FCD" w:rsidP="004E7F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обеспечивать информирование участников выборов о сроках проведения выборов;</w:t>
      </w:r>
    </w:p>
    <w:p w:rsidR="004E7FCD" w:rsidRPr="004E7FCD" w:rsidRDefault="004E7FCD" w:rsidP="004E7F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предпринимать иные действия, необходимые для обеспечения проведения выборов.</w:t>
      </w:r>
    </w:p>
    <w:p w:rsidR="004E7FCD" w:rsidRPr="004E7FCD" w:rsidRDefault="004E7FCD" w:rsidP="004E7FCD">
      <w:pPr>
        <w:spacing w:after="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br/>
        <w:t>Директор школы может привлекать работников школы для организации и проведения выборов, а также назначить ответственное должностное лицо.</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Ответственность за проведение выборов в Совет и их документальное оформление возлагается на директора школы.</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r>
      <w:r>
        <w:rPr>
          <w:rFonts w:ascii="Times New Roman" w:eastAsia="Times New Roman" w:hAnsi="Times New Roman" w:cs="Times New Roman"/>
          <w:sz w:val="24"/>
          <w:szCs w:val="24"/>
        </w:rPr>
        <w:t>Отдел</w:t>
      </w:r>
      <w:r w:rsidRPr="004E7FCD">
        <w:rPr>
          <w:rFonts w:ascii="Times New Roman" w:eastAsia="Times New Roman" w:hAnsi="Times New Roman" w:cs="Times New Roman"/>
          <w:sz w:val="24"/>
          <w:szCs w:val="24"/>
        </w:rPr>
        <w:t xml:space="preserve"> образования </w:t>
      </w:r>
      <w:r>
        <w:rPr>
          <w:rFonts w:ascii="Times New Roman" w:eastAsia="Times New Roman" w:hAnsi="Times New Roman" w:cs="Times New Roman"/>
          <w:sz w:val="24"/>
          <w:szCs w:val="24"/>
        </w:rPr>
        <w:t xml:space="preserve">АКМР </w:t>
      </w:r>
      <w:r w:rsidRPr="004E7FCD">
        <w:rPr>
          <w:rFonts w:ascii="Times New Roman" w:eastAsia="Times New Roman" w:hAnsi="Times New Roman" w:cs="Times New Roman"/>
          <w:sz w:val="24"/>
          <w:szCs w:val="24"/>
        </w:rPr>
        <w:t xml:space="preserve">вправе направить наблюдателей для </w:t>
      </w:r>
      <w:proofErr w:type="gramStart"/>
      <w:r w:rsidRPr="004E7FCD">
        <w:rPr>
          <w:rFonts w:ascii="Times New Roman" w:eastAsia="Times New Roman" w:hAnsi="Times New Roman" w:cs="Times New Roman"/>
          <w:sz w:val="24"/>
          <w:szCs w:val="24"/>
        </w:rPr>
        <w:t>контроля за</w:t>
      </w:r>
      <w:proofErr w:type="gramEnd"/>
      <w:r w:rsidRPr="004E7FCD">
        <w:rPr>
          <w:rFonts w:ascii="Times New Roman" w:eastAsia="Times New Roman" w:hAnsi="Times New Roman" w:cs="Times New Roman"/>
          <w:sz w:val="24"/>
          <w:szCs w:val="24"/>
        </w:rPr>
        <w:t xml:space="preserve"> соблюдением сроков и процедур выборов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2.3. Должностное лицо, ответственное за проведение выборов:</w:t>
      </w:r>
    </w:p>
    <w:p w:rsidR="004E7FCD" w:rsidRPr="004E7FCD" w:rsidRDefault="004E7FCD" w:rsidP="004E7F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организует с помощью работников Школы проведение конференции для осуществления выборов и оформляет надлежащим образом протоколы;</w:t>
      </w:r>
    </w:p>
    <w:p w:rsidR="004E7FCD" w:rsidRPr="004E7FCD" w:rsidRDefault="004E7FCD" w:rsidP="004E7F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подводит итог выборов членов Совета;</w:t>
      </w:r>
    </w:p>
    <w:p w:rsidR="004E7FCD" w:rsidRPr="004E7FCD" w:rsidRDefault="004E7FCD" w:rsidP="004E7F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в недельный срок после проведения конференции принимает и рассматривает жалобы о нарушении процедуры проведения выборов и принимает по ним решения;</w:t>
      </w:r>
    </w:p>
    <w:p w:rsidR="004E7FCD" w:rsidRPr="004E7FCD" w:rsidRDefault="004E7FCD" w:rsidP="004E7F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составляет список избранных членов Совета и передает его директору Школы по акту вместе с подлинником протоколов конференции, которые составляются в двух экземплярах и включаются в номенклатуру дел Школы со сроком хранения не менее десяти лет.</w:t>
      </w:r>
    </w:p>
    <w:p w:rsidR="004E7FCD" w:rsidRPr="004E7FCD" w:rsidRDefault="004E7FCD" w:rsidP="004E7FCD">
      <w:pPr>
        <w:spacing w:after="24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br/>
        <w:t>2.4.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2.5. Выборы Совета назначаются на время после окончания занятий или на субботний день. О месте и времени проведения выборов все имеющие право принимать в них участие извещаются не позднее, чем за две недели до дня голосования. </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Администрация Школы должна получить письменное подтверждение того, что информация о выборах получена всеми лицами, имеющими право участвовать в выборах.</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2.6. 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w:t>
      </w:r>
      <w:proofErr w:type="gramStart"/>
      <w:r w:rsidRPr="004E7FCD">
        <w:rPr>
          <w:rFonts w:ascii="Times New Roman" w:eastAsia="Times New Roman" w:hAnsi="Times New Roman" w:cs="Times New Roman"/>
          <w:sz w:val="24"/>
          <w:szCs w:val="24"/>
        </w:rPr>
        <w:t>контроль за</w:t>
      </w:r>
      <w:proofErr w:type="gramEnd"/>
      <w:r w:rsidRPr="004E7FCD">
        <w:rPr>
          <w:rFonts w:ascii="Times New Roman" w:eastAsia="Times New Roman" w:hAnsi="Times New Roman" w:cs="Times New Roman"/>
          <w:sz w:val="24"/>
          <w:szCs w:val="24"/>
        </w:rPr>
        <w:t xml:space="preserve"> участием в выборах, обеспечивает наблюдение за ходом проведения конференции.</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2.7. 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w:t>
      </w:r>
      <w:r w:rsidR="00EB3D3B">
        <w:rPr>
          <w:rFonts w:ascii="Times New Roman" w:eastAsia="Times New Roman" w:hAnsi="Times New Roman" w:cs="Times New Roman"/>
          <w:sz w:val="24"/>
          <w:szCs w:val="24"/>
        </w:rPr>
        <w:t>в выборов при кворуме не менее 50%</w:t>
      </w:r>
      <w:r w:rsidRPr="004E7FCD">
        <w:rPr>
          <w:rFonts w:ascii="Times New Roman" w:eastAsia="Times New Roman" w:hAnsi="Times New Roman" w:cs="Times New Roman"/>
          <w:sz w:val="24"/>
          <w:szCs w:val="24"/>
        </w:rPr>
        <w:t xml:space="preserve"> присутствующих на собрании или конференции, если все они были надлежащим образом уведомлены о времени, месте проведения выборов и повестке дня.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2.8.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w:t>
      </w:r>
      <w:r w:rsidRPr="004E7FCD">
        <w:rPr>
          <w:rFonts w:ascii="Times New Roman" w:eastAsia="Times New Roman" w:hAnsi="Times New Roman" w:cs="Times New Roman"/>
          <w:sz w:val="24"/>
          <w:szCs w:val="24"/>
        </w:rPr>
        <w:lastRenderedPageBreak/>
        <w:t>кандидатов в члены Совета. Участвующие в выборах Совета имеют право самовыдвижения в кандидаты членов Совета в течение этого же срока.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Поданные до выборов письменные заявления с предложением кандидатур регистрируются администрацией Школы. Предложенные кандидатуры указываются в протоколе конференции, письменные заявления прилагаются к протоколу конференции.</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2.9. Участники выборов вправе с момента объявления выборов и до дня, предшествующего их проведению, законными методами проводить агитацию «за» или «против» определенных кандидатов.</w:t>
      </w:r>
      <w:r w:rsidRPr="004E7FCD">
        <w:rPr>
          <w:rFonts w:ascii="Times New Roman" w:eastAsia="Times New Roman" w:hAnsi="Times New Roman" w:cs="Times New Roman"/>
          <w:sz w:val="24"/>
          <w:szCs w:val="24"/>
        </w:rPr>
        <w:br/>
        <w:t>Подготовка и проведение всех мероприятий, связанных с выборами, должны осуществляться открыто и гласно.</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2.10. В случае если количество выборных членов совета уменьшается, оставшиеся члены Совета должны принять решение о проведении довыборов членов Совета и сообщают о решении директору школы. Директор школы назначает сроки проведения выборов в члены совета соответствующей категории участников образовательного процесса. Новые члены совета должны быть избраны в течение месяца со дня выбытия из Совета предыдущих членов (время каникул в этот период не включается).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2.11. Количество избираемых членов Совета от каждой категории участников образовательного процесса определяется в соответствии с Положением об Управляющем Совете школы.</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3. Выборы членов Совета - родителей (законных представителей) обучающихся</w:t>
      </w:r>
    </w:p>
    <w:p w:rsidR="004E7FCD" w:rsidRPr="004E7FCD" w:rsidRDefault="004E7FCD" w:rsidP="004E7FCD">
      <w:pPr>
        <w:spacing w:after="24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3.1. Участие родителей (законных представителей) обучающихся (далее - Родители) в выборах является свободным и добровольным.</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3.2. В выборах имеют право участвовать родители обучающихся всех ступеней общего образования, зачисленных на момент про ведения выборов в Школу.</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3.3. Выборы проводятся конференцией родителей. Представители родительской общественности для участия в конференции делегируются родительским собранием класса в количестве 10 человек от каждого класса.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Каждая семья (полная или неполная) имеет один голос на выборах, независимо от количества обучающихся в школе детей.</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Если у родителей одного ребенка возникли в ходе голосования разногласия, то каждый из родителей участвует в голосовании 1 голоса.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Конференция избирает Председателя и секретаря, счетную комиссию и утверждает повестку дня.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3.4. Избранными в качестве членов Совета могут быть родители обучающихся, кандидатуры которых были выдвинуты до начала голосования.  От одной семьи может быть избран один член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3.5. Ход конференции и результаты выборов оформляются протоколом и удостоверяются </w:t>
      </w:r>
      <w:r w:rsidRPr="004E7FCD">
        <w:rPr>
          <w:rFonts w:ascii="Times New Roman" w:eastAsia="Times New Roman" w:hAnsi="Times New Roman" w:cs="Times New Roman"/>
          <w:sz w:val="24"/>
          <w:szCs w:val="24"/>
        </w:rPr>
        <w:lastRenderedPageBreak/>
        <w:t>подписями Председателя, секретаря конференции и членов счетной комиссии. Протоколы предоставляются должностному лицу, ответственному за проведение выборов.</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4. Выборы членов Совета - обучающихся ступени среднего общего и среднего (полного) общего образования</w:t>
      </w:r>
    </w:p>
    <w:p w:rsidR="004E7FCD" w:rsidRPr="004E7FCD" w:rsidRDefault="004E7FCD" w:rsidP="004E7FCD">
      <w:pPr>
        <w:spacing w:after="24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xml:space="preserve">4.1. </w:t>
      </w:r>
      <w:proofErr w:type="gramStart"/>
      <w:r w:rsidRPr="004E7FCD">
        <w:rPr>
          <w:rFonts w:ascii="Times New Roman" w:eastAsia="Times New Roman" w:hAnsi="Times New Roman" w:cs="Times New Roman"/>
          <w:sz w:val="24"/>
          <w:szCs w:val="24"/>
        </w:rPr>
        <w:t>Участие обучающихся в выб</w:t>
      </w:r>
      <w:r w:rsidR="00C00DFF">
        <w:rPr>
          <w:rFonts w:ascii="Times New Roman" w:eastAsia="Times New Roman" w:hAnsi="Times New Roman" w:cs="Times New Roman"/>
          <w:sz w:val="24"/>
          <w:szCs w:val="24"/>
        </w:rPr>
        <w:t>орах является свободным и добровольным.</w:t>
      </w:r>
      <w:proofErr w:type="gramEnd"/>
      <w:r w:rsidR="00C00DFF">
        <w:rPr>
          <w:rFonts w:ascii="Times New Roman" w:eastAsia="Times New Roman" w:hAnsi="Times New Roman" w:cs="Times New Roman"/>
          <w:sz w:val="24"/>
          <w:szCs w:val="24"/>
        </w:rPr>
        <w:br/>
        <w:t xml:space="preserve">Члены Совета - </w:t>
      </w:r>
      <w:r w:rsidRPr="004E7FCD">
        <w:rPr>
          <w:rFonts w:ascii="Times New Roman" w:eastAsia="Times New Roman" w:hAnsi="Times New Roman" w:cs="Times New Roman"/>
          <w:sz w:val="24"/>
          <w:szCs w:val="24"/>
        </w:rPr>
        <w:t>обучающиеся избираются только с их согласия быть избранными в состав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4.2. Члены Совета из числа обучающихся ступени среднего общего образования и ступени среднего </w:t>
      </w:r>
      <w:r w:rsidR="00C00DFF">
        <w:rPr>
          <w:rFonts w:ascii="Times New Roman" w:eastAsia="Times New Roman" w:hAnsi="Times New Roman" w:cs="Times New Roman"/>
          <w:sz w:val="24"/>
          <w:szCs w:val="24"/>
        </w:rPr>
        <w:t xml:space="preserve">  общего образования избира</w:t>
      </w:r>
      <w:r w:rsidRPr="004E7FCD">
        <w:rPr>
          <w:rFonts w:ascii="Times New Roman" w:eastAsia="Times New Roman" w:hAnsi="Times New Roman" w:cs="Times New Roman"/>
          <w:sz w:val="24"/>
          <w:szCs w:val="24"/>
        </w:rPr>
        <w:t>ются конференцией представителей обучающихся этих ступеней. Количество делегатов от каждого класса, избираемых для участия в конференции, определяется приказом директора Школы.</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4.3. Выборы проводятся тайным голосованием </w:t>
      </w:r>
      <w:proofErr w:type="gramStart"/>
      <w:r w:rsidRPr="004E7FCD">
        <w:rPr>
          <w:rFonts w:ascii="Times New Roman" w:eastAsia="Times New Roman" w:hAnsi="Times New Roman" w:cs="Times New Roman"/>
          <w:sz w:val="24"/>
          <w:szCs w:val="24"/>
        </w:rPr>
        <w:t>обучающихся</w:t>
      </w:r>
      <w:proofErr w:type="gramEnd"/>
      <w:r w:rsidRPr="004E7FCD">
        <w:rPr>
          <w:rFonts w:ascii="Times New Roman" w:eastAsia="Times New Roman" w:hAnsi="Times New Roman" w:cs="Times New Roman"/>
          <w:sz w:val="24"/>
          <w:szCs w:val="24"/>
        </w:rPr>
        <w:t>. Конференции различных параллелей проводятся независимо друг от друга. Конференция избирает Председателя и секретаря, счетную комиссию и утверждает повестку дня.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4.4. Результаты выборов оформляются протоколом и удостоверяются подписями Председателя, секретаря конференции и членов счетной комиссии. Протоколы предоставляются должностному лицу, ответственному за проведение выборов.</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4.5. Избранным считается кандидат, набравший простое большинство голосов присутствующих.</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5. Выборы членов Совета — работников Школы.</w:t>
      </w:r>
    </w:p>
    <w:p w:rsidR="004E7FCD" w:rsidRPr="004E7FCD" w:rsidRDefault="004E7FCD" w:rsidP="004E7FCD">
      <w:pPr>
        <w:spacing w:after="240"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5.1. Члены Совета из числа работников избираются общим собранием работников Школы.</w:t>
      </w:r>
      <w:r w:rsidRPr="004E7FCD">
        <w:rPr>
          <w:rFonts w:ascii="Times New Roman" w:eastAsia="Times New Roman" w:hAnsi="Times New Roman" w:cs="Times New Roman"/>
          <w:sz w:val="24"/>
          <w:szCs w:val="24"/>
        </w:rPr>
        <w:br/>
        <w:t>Участие работников Школы в выб</w:t>
      </w:r>
      <w:r w:rsidR="00C00DFF">
        <w:rPr>
          <w:rFonts w:ascii="Times New Roman" w:eastAsia="Times New Roman" w:hAnsi="Times New Roman" w:cs="Times New Roman"/>
          <w:sz w:val="24"/>
          <w:szCs w:val="24"/>
        </w:rPr>
        <w:t>орах является свободным и добро</w:t>
      </w:r>
      <w:r w:rsidRPr="004E7FCD">
        <w:rPr>
          <w:rFonts w:ascii="Times New Roman" w:eastAsia="Times New Roman" w:hAnsi="Times New Roman" w:cs="Times New Roman"/>
          <w:sz w:val="24"/>
          <w:szCs w:val="24"/>
        </w:rPr>
        <w:t>вольным.</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5.2. Собрание избирает Председателя и секретаря, счетную комиссию и утверждает повестку дня.</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5.3. Результаты выборов оформляются протоколом и удостоверяются подписями Председателя, секретаря собрания и членов счетной комиссии. Протоколы предоставляются должностному лицу, ответственному за проведение выборов.</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5.4. Избранным считается кандидат, набравший простое большинство голосов присутствующих на собрании.</w:t>
      </w:r>
    </w:p>
    <w:p w:rsidR="004E7FCD" w:rsidRPr="004E7FCD" w:rsidRDefault="004E7FCD" w:rsidP="004E7FCD">
      <w:pPr>
        <w:spacing w:before="100" w:beforeAutospacing="1" w:after="100" w:afterAutospacing="1" w:line="240" w:lineRule="auto"/>
        <w:outlineLvl w:val="2"/>
        <w:rPr>
          <w:rFonts w:ascii="Times New Roman" w:eastAsia="Times New Roman" w:hAnsi="Times New Roman" w:cs="Times New Roman"/>
          <w:b/>
          <w:bCs/>
          <w:sz w:val="27"/>
          <w:szCs w:val="27"/>
        </w:rPr>
      </w:pPr>
      <w:r w:rsidRPr="004E7FCD">
        <w:rPr>
          <w:rFonts w:ascii="Times New Roman" w:eastAsia="Times New Roman" w:hAnsi="Times New Roman" w:cs="Times New Roman"/>
          <w:b/>
          <w:bCs/>
          <w:sz w:val="27"/>
          <w:szCs w:val="27"/>
        </w:rPr>
        <w:t>6. Оформление результатов выборов</w:t>
      </w:r>
    </w:p>
    <w:p w:rsidR="004E7FCD" w:rsidRPr="004E7FCD" w:rsidRDefault="004E7FCD" w:rsidP="004E7FCD">
      <w:p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6.1. Проведение всех выборных собраний и конференций оформляется протоколами.</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6.2. </w:t>
      </w:r>
      <w:proofErr w:type="gramStart"/>
      <w:r w:rsidRPr="004E7FCD">
        <w:rPr>
          <w:rFonts w:ascii="Times New Roman" w:eastAsia="Times New Roman" w:hAnsi="Times New Roman" w:cs="Times New Roman"/>
          <w:sz w:val="24"/>
          <w:szCs w:val="24"/>
        </w:rPr>
        <w:t>Контроль за</w:t>
      </w:r>
      <w:proofErr w:type="gramEnd"/>
      <w:r w:rsidRPr="004E7FCD">
        <w:rPr>
          <w:rFonts w:ascii="Times New Roman" w:eastAsia="Times New Roman" w:hAnsi="Times New Roman" w:cs="Times New Roman"/>
          <w:sz w:val="24"/>
          <w:szCs w:val="24"/>
        </w:rP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 xml:space="preserve">6.3. В случае выявления нарушений в ходе проведения собраний и  конференций в период до утверждения состава Совета эти собрания и конференции по представлению ответственного за организацию выборов должностного лица объявляются несостоявшимися и </w:t>
      </w:r>
      <w:r w:rsidRPr="004E7FCD">
        <w:rPr>
          <w:rFonts w:ascii="Times New Roman" w:eastAsia="Times New Roman" w:hAnsi="Times New Roman" w:cs="Times New Roman"/>
          <w:sz w:val="24"/>
          <w:szCs w:val="24"/>
        </w:rPr>
        <w:lastRenderedPageBreak/>
        <w:t>недействительными приказом директора Школы, после чего указанные собрания и конференции проводятся вновь.</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Если нарушения были обнаружены после утверждения состава Совета, результаты выборов объявляются недействительными по представлению ответственного за организацию выборов должностного лица также приказом директора Школы, Совет распускается приказом органа управления образованием. При этом назначаются новые выборы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6.4.Споры,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6.5. По истечении недели после проведения всех выборных собраний и конференций ответственное должностное лицо передает оформленные протоколы директору Школы.</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Директор школы в трехдневный срок после получения протоколов выборов,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r w:rsidRPr="004E7FCD">
        <w:rPr>
          <w:rFonts w:ascii="Times New Roman" w:eastAsia="Times New Roman" w:hAnsi="Times New Roman" w:cs="Times New Roman"/>
          <w:sz w:val="24"/>
          <w:szCs w:val="24"/>
        </w:rPr>
        <w:br/>
      </w:r>
      <w:r w:rsidRPr="004E7FCD">
        <w:rPr>
          <w:rFonts w:ascii="Times New Roman" w:eastAsia="Times New Roman" w:hAnsi="Times New Roman" w:cs="Times New Roman"/>
          <w:sz w:val="24"/>
          <w:szCs w:val="24"/>
        </w:rPr>
        <w:br/>
        <w:t>6.6. Список избранных членов Управляющего Совета доводится до сведения всех участников образовательного процесса и передается учредителю для регистрации Управляющего Совета.</w:t>
      </w:r>
    </w:p>
    <w:p w:rsidR="004E7FCD" w:rsidRPr="004E7FCD" w:rsidRDefault="004E7FCD" w:rsidP="004E7FCD">
      <w:pPr>
        <w:spacing w:before="100" w:beforeAutospacing="1" w:after="100" w:afterAutospacing="1" w:line="240" w:lineRule="auto"/>
        <w:rPr>
          <w:rFonts w:ascii="Times New Roman" w:eastAsia="Times New Roman" w:hAnsi="Times New Roman" w:cs="Times New Roman"/>
          <w:sz w:val="24"/>
          <w:szCs w:val="24"/>
        </w:rPr>
      </w:pPr>
      <w:r w:rsidRPr="004E7FCD">
        <w:rPr>
          <w:rFonts w:ascii="Times New Roman" w:eastAsia="Times New Roman" w:hAnsi="Times New Roman" w:cs="Times New Roman"/>
          <w:sz w:val="24"/>
          <w:szCs w:val="24"/>
        </w:rPr>
        <w:t xml:space="preserve">6.7. Совет считается правомочным </w:t>
      </w:r>
      <w:proofErr w:type="gramStart"/>
      <w:r w:rsidRPr="004E7FCD">
        <w:rPr>
          <w:rFonts w:ascii="Times New Roman" w:eastAsia="Times New Roman" w:hAnsi="Times New Roman" w:cs="Times New Roman"/>
          <w:sz w:val="24"/>
          <w:szCs w:val="24"/>
        </w:rPr>
        <w:t>с даты регистрации</w:t>
      </w:r>
      <w:proofErr w:type="gramEnd"/>
      <w:r w:rsidRPr="004E7FCD">
        <w:rPr>
          <w:rFonts w:ascii="Times New Roman" w:eastAsia="Times New Roman" w:hAnsi="Times New Roman" w:cs="Times New Roman"/>
          <w:sz w:val="24"/>
          <w:szCs w:val="24"/>
        </w:rPr>
        <w:t xml:space="preserve"> его членов </w:t>
      </w:r>
      <w:r w:rsidR="00C00DFF">
        <w:rPr>
          <w:rFonts w:ascii="Times New Roman" w:eastAsia="Times New Roman" w:hAnsi="Times New Roman" w:cs="Times New Roman"/>
          <w:sz w:val="24"/>
          <w:szCs w:val="24"/>
        </w:rPr>
        <w:t>отделе образования АКМР.</w:t>
      </w:r>
    </w:p>
    <w:p w:rsidR="004E7FCD" w:rsidRDefault="004E7FCD">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pPr>
        <w:rPr>
          <w:sz w:val="28"/>
          <w:szCs w:val="28"/>
        </w:rPr>
      </w:pPr>
    </w:p>
    <w:p w:rsidR="00E72BAF" w:rsidRDefault="00E72BAF" w:rsidP="00E72BAF">
      <w:pPr>
        <w:spacing w:after="0" w:line="240" w:lineRule="auto"/>
        <w:rPr>
          <w:rFonts w:ascii="Arial" w:eastAsia="Times New Roman" w:hAnsi="Arial" w:cs="Arial"/>
          <w:sz w:val="11"/>
          <w:szCs w:val="11"/>
        </w:rPr>
      </w:pPr>
    </w:p>
    <w:p w:rsidR="00E72BAF" w:rsidRPr="00E72BAF" w:rsidRDefault="00E72BAF" w:rsidP="00E72BAF">
      <w:pPr>
        <w:spacing w:after="0" w:line="240" w:lineRule="auto"/>
        <w:rPr>
          <w:rFonts w:ascii="Times New Roman" w:eastAsia="Times New Roman" w:hAnsi="Times New Roman" w:cs="Times New Roman"/>
          <w:sz w:val="11"/>
          <w:szCs w:val="11"/>
        </w:rPr>
      </w:pPr>
      <w:r w:rsidRPr="00E72BAF">
        <w:rPr>
          <w:rFonts w:ascii="Times New Roman" w:eastAsia="Times New Roman" w:hAnsi="Times New Roman" w:cs="Times New Roman"/>
          <w:sz w:val="11"/>
          <w:szCs w:val="11"/>
        </w:rPr>
        <w:lastRenderedPageBreak/>
        <w:t xml:space="preserve">Приложение </w:t>
      </w:r>
      <w:proofErr w:type="spellStart"/>
      <w:r w:rsidRPr="00E72BAF">
        <w:rPr>
          <w:rFonts w:ascii="Times New Roman" w:eastAsia="Times New Roman" w:hAnsi="Times New Roman" w:cs="Times New Roman"/>
          <w:sz w:val="11"/>
          <w:szCs w:val="11"/>
        </w:rPr>
        <w:t>No</w:t>
      </w:r>
      <w:proofErr w:type="spellEnd"/>
      <w:r w:rsidRPr="00E72BAF">
        <w:rPr>
          <w:rFonts w:ascii="Times New Roman" w:eastAsia="Times New Roman" w:hAnsi="Times New Roman" w:cs="Times New Roman"/>
          <w:sz w:val="11"/>
          <w:szCs w:val="11"/>
        </w:rPr>
        <w:t xml:space="preserve"> 3</w:t>
      </w:r>
    </w:p>
    <w:p w:rsidR="00E72BAF" w:rsidRPr="00E72BAF" w:rsidRDefault="00E72BAF" w:rsidP="00E72BAF">
      <w:pPr>
        <w:spacing w:after="0" w:line="240" w:lineRule="auto"/>
        <w:rPr>
          <w:rFonts w:ascii="Times New Roman" w:eastAsia="Times New Roman" w:hAnsi="Times New Roman" w:cs="Times New Roman"/>
          <w:sz w:val="11"/>
          <w:szCs w:val="11"/>
        </w:rPr>
      </w:pPr>
      <w:r w:rsidRPr="00E72BAF">
        <w:rPr>
          <w:rFonts w:ascii="Times New Roman" w:eastAsia="Times New Roman" w:hAnsi="Times New Roman" w:cs="Times New Roman"/>
          <w:sz w:val="11"/>
          <w:szCs w:val="11"/>
        </w:rPr>
        <w:t xml:space="preserve">                                                                                                                         </w:t>
      </w:r>
    </w:p>
    <w:p w:rsidR="00E72BAF" w:rsidRPr="00E72BAF" w:rsidRDefault="00E72BAF" w:rsidP="00E72BAF">
      <w:pPr>
        <w:spacing w:after="0" w:line="240" w:lineRule="auto"/>
        <w:rPr>
          <w:rFonts w:ascii="Times New Roman" w:eastAsia="Times New Roman" w:hAnsi="Times New Roman" w:cs="Times New Roman"/>
          <w:sz w:val="11"/>
          <w:szCs w:val="11"/>
        </w:rPr>
      </w:pPr>
    </w:p>
    <w:p w:rsidR="00E72BAF" w:rsidRPr="00E72BAF" w:rsidRDefault="00E72BAF" w:rsidP="00E72BAF">
      <w:pPr>
        <w:spacing w:after="0" w:line="240" w:lineRule="auto"/>
        <w:rPr>
          <w:rFonts w:ascii="Times New Roman" w:eastAsia="Times New Roman" w:hAnsi="Times New Roman" w:cs="Times New Roman"/>
          <w:sz w:val="11"/>
          <w:szCs w:val="11"/>
        </w:rPr>
      </w:pPr>
    </w:p>
    <w:p w:rsidR="00E72BAF" w:rsidRPr="00E72BAF" w:rsidRDefault="00E72BAF" w:rsidP="00E72BAF">
      <w:pPr>
        <w:spacing w:after="0" w:line="240" w:lineRule="auto"/>
        <w:rPr>
          <w:rFonts w:ascii="Times New Roman" w:eastAsia="Times New Roman" w:hAnsi="Times New Roman" w:cs="Times New Roman"/>
          <w:sz w:val="11"/>
          <w:szCs w:val="11"/>
        </w:rPr>
      </w:pPr>
    </w:p>
    <w:p w:rsidR="00E72BAF" w:rsidRPr="00E72BAF" w:rsidRDefault="00E72BAF" w:rsidP="00E72BAF">
      <w:pPr>
        <w:spacing w:after="0" w:line="240" w:lineRule="auto"/>
        <w:jc w:val="center"/>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ФОРМА</w:t>
      </w:r>
    </w:p>
    <w:p w:rsidR="00E72BAF" w:rsidRPr="00E72BAF" w:rsidRDefault="00E72BAF" w:rsidP="00E72BAF">
      <w:pPr>
        <w:spacing w:after="0" w:line="240" w:lineRule="auto"/>
        <w:jc w:val="center"/>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удостоверения члена</w:t>
      </w:r>
    </w:p>
    <w:p w:rsidR="00E72BAF" w:rsidRPr="00E72BAF" w:rsidRDefault="00E72BAF" w:rsidP="00E72BAF">
      <w:pPr>
        <w:spacing w:after="0" w:line="240" w:lineRule="auto"/>
        <w:jc w:val="center"/>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управляющего совета</w:t>
      </w:r>
      <w:r>
        <w:rPr>
          <w:rFonts w:ascii="Times New Roman" w:eastAsia="Times New Roman" w:hAnsi="Times New Roman" w:cs="Times New Roman"/>
          <w:sz w:val="17"/>
          <w:szCs w:val="17"/>
        </w:rPr>
        <w:t xml:space="preserve"> МКОУ СОШ № 15</w:t>
      </w: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 xml:space="preserve">                                                                                      Удостоверение </w:t>
      </w:r>
      <w:proofErr w:type="spellStart"/>
      <w:r w:rsidRPr="00E72BAF">
        <w:rPr>
          <w:rFonts w:ascii="Times New Roman" w:eastAsia="Times New Roman" w:hAnsi="Times New Roman" w:cs="Times New Roman"/>
          <w:sz w:val="17"/>
          <w:szCs w:val="17"/>
        </w:rPr>
        <w:t>No</w:t>
      </w:r>
      <w:proofErr w:type="spellEnd"/>
      <w:r w:rsidRPr="00E72BAF">
        <w:rPr>
          <w:rFonts w:ascii="Times New Roman" w:eastAsia="Times New Roman" w:hAnsi="Times New Roman" w:cs="Times New Roman"/>
          <w:sz w:val="17"/>
          <w:szCs w:val="17"/>
        </w:rPr>
        <w:t xml:space="preserve"> ________</w:t>
      </w: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 xml:space="preserve">                                          </w:t>
      </w: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_____________________________________________________________________________________________</w:t>
      </w:r>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 xml:space="preserve">                                                                            (фамилия, имя, отчество)</w:t>
      </w: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является______________________________________________________________________________________</w:t>
      </w:r>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 xml:space="preserve">                                         (указать: председателем, заместителем председателя, членом)</w:t>
      </w: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управляющего совета _____________________________________________________________________________</w:t>
      </w: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_______________________________________________________________________________________________________</w:t>
      </w:r>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(указать полное наименование образовательной организации)</w:t>
      </w: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sectPr w:rsidR="00E72BAF" w:rsidRPr="00E72BAF" w:rsidSect="00E2079F">
          <w:pgSz w:w="11906" w:h="16838"/>
          <w:pgMar w:top="1134" w:right="424" w:bottom="1134" w:left="1701" w:header="708" w:footer="708" w:gutter="0"/>
          <w:cols w:space="708"/>
          <w:docGrid w:linePitch="360"/>
        </w:sect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фото</w:t>
      </w: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________________________________________</w:t>
      </w:r>
    </w:p>
    <w:p w:rsidR="00E72BAF" w:rsidRPr="00E72BAF" w:rsidRDefault="00E72BAF" w:rsidP="00E72BAF">
      <w:pPr>
        <w:spacing w:after="0" w:line="240" w:lineRule="auto"/>
        <w:rPr>
          <w:rFonts w:ascii="Times New Roman" w:eastAsia="Times New Roman" w:hAnsi="Times New Roman" w:cs="Times New Roman"/>
          <w:sz w:val="14"/>
          <w:szCs w:val="14"/>
        </w:rPr>
      </w:pPr>
      <w:proofErr w:type="gramStart"/>
      <w:r w:rsidRPr="00E72BAF">
        <w:rPr>
          <w:rFonts w:ascii="Times New Roman" w:eastAsia="Times New Roman" w:hAnsi="Times New Roman" w:cs="Times New Roman"/>
          <w:sz w:val="14"/>
          <w:szCs w:val="14"/>
        </w:rPr>
        <w:t xml:space="preserve">(подпись </w:t>
      </w:r>
      <w:proofErr w:type="gramEnd"/>
    </w:p>
    <w:p w:rsidR="00E72BAF" w:rsidRPr="00E72BAF" w:rsidRDefault="00E72BAF" w:rsidP="00E72BAF">
      <w:pPr>
        <w:spacing w:after="0" w:line="240" w:lineRule="auto"/>
        <w:rPr>
          <w:rFonts w:ascii="Times New Roman" w:eastAsia="Times New Roman" w:hAnsi="Times New Roman" w:cs="Times New Roman"/>
          <w:sz w:val="14"/>
          <w:szCs w:val="14"/>
        </w:rPr>
      </w:pPr>
      <w:r w:rsidRPr="00E72BAF">
        <w:rPr>
          <w:rFonts w:ascii="Times New Roman" w:eastAsia="Times New Roman" w:hAnsi="Times New Roman" w:cs="Times New Roman"/>
          <w:sz w:val="14"/>
          <w:szCs w:val="14"/>
        </w:rPr>
        <w:t>руководителя)</w:t>
      </w: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М.П.</w:t>
      </w: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Дата выдачи «____» ___________________ 20 ____ г.</w:t>
      </w:r>
    </w:p>
    <w:p w:rsidR="00E72BAF" w:rsidRPr="00E72BAF" w:rsidRDefault="00E72BAF" w:rsidP="00E72BAF">
      <w:pPr>
        <w:spacing w:after="0" w:line="240" w:lineRule="auto"/>
        <w:rPr>
          <w:rFonts w:ascii="Times New Roman" w:eastAsia="Times New Roman" w:hAnsi="Times New Roman" w:cs="Times New Roman"/>
          <w:sz w:val="17"/>
          <w:szCs w:val="17"/>
        </w:rPr>
      </w:pPr>
    </w:p>
    <w:p w:rsidR="00E72BAF" w:rsidRPr="00E72BAF" w:rsidRDefault="00E72BAF" w:rsidP="00E72BAF">
      <w:pPr>
        <w:spacing w:after="0" w:line="240" w:lineRule="auto"/>
        <w:rPr>
          <w:rFonts w:ascii="Times New Roman" w:eastAsia="Times New Roman" w:hAnsi="Times New Roman" w:cs="Times New Roman"/>
          <w:sz w:val="17"/>
          <w:szCs w:val="17"/>
        </w:rPr>
      </w:pPr>
      <w:r w:rsidRPr="00E72BAF">
        <w:rPr>
          <w:rFonts w:ascii="Times New Roman" w:eastAsia="Times New Roman" w:hAnsi="Times New Roman" w:cs="Times New Roman"/>
          <w:sz w:val="17"/>
          <w:szCs w:val="17"/>
        </w:rPr>
        <w:t>Действительно до « ____» ______________ 20 ____ г.</w:t>
      </w:r>
    </w:p>
    <w:p w:rsidR="00E72BAF" w:rsidRPr="00E72BAF" w:rsidRDefault="00E72BAF">
      <w:pPr>
        <w:rPr>
          <w:rFonts w:ascii="Times New Roman" w:hAnsi="Times New Roman" w:cs="Times New Roman"/>
          <w:sz w:val="28"/>
          <w:szCs w:val="28"/>
        </w:rPr>
      </w:pPr>
    </w:p>
    <w:sectPr w:rsidR="00E72BAF" w:rsidRPr="00E72BAF" w:rsidSect="00E72BAF">
      <w:type w:val="continuous"/>
      <w:pgSz w:w="11906" w:h="16838"/>
      <w:pgMar w:top="1134" w:right="424"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ADB"/>
    <w:multiLevelType w:val="multilevel"/>
    <w:tmpl w:val="DEE6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51F3A"/>
    <w:multiLevelType w:val="multilevel"/>
    <w:tmpl w:val="6B2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75905"/>
    <w:multiLevelType w:val="multilevel"/>
    <w:tmpl w:val="A53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F24F0"/>
    <w:multiLevelType w:val="multilevel"/>
    <w:tmpl w:val="A63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36CB"/>
    <w:multiLevelType w:val="multilevel"/>
    <w:tmpl w:val="76F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C5B1F"/>
    <w:multiLevelType w:val="multilevel"/>
    <w:tmpl w:val="6B0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useFELayout/>
  </w:compat>
  <w:rsids>
    <w:rsidRoot w:val="00D11D63"/>
    <w:rsid w:val="00197714"/>
    <w:rsid w:val="004A190C"/>
    <w:rsid w:val="004E7FCD"/>
    <w:rsid w:val="0070683A"/>
    <w:rsid w:val="0095591E"/>
    <w:rsid w:val="00AA1DAF"/>
    <w:rsid w:val="00B91D5F"/>
    <w:rsid w:val="00C00DFF"/>
    <w:rsid w:val="00D11D63"/>
    <w:rsid w:val="00E2079F"/>
    <w:rsid w:val="00E72BAF"/>
    <w:rsid w:val="00EB3D3B"/>
    <w:rsid w:val="00F167EE"/>
    <w:rsid w:val="00F2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5F"/>
  </w:style>
  <w:style w:type="paragraph" w:styleId="2">
    <w:name w:val="heading 2"/>
    <w:basedOn w:val="a"/>
    <w:link w:val="20"/>
    <w:uiPriority w:val="9"/>
    <w:qFormat/>
    <w:rsid w:val="00D11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1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1D6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1D63"/>
    <w:rPr>
      <w:rFonts w:ascii="Times New Roman" w:eastAsia="Times New Roman" w:hAnsi="Times New Roman" w:cs="Times New Roman"/>
      <w:b/>
      <w:bCs/>
      <w:sz w:val="27"/>
      <w:szCs w:val="27"/>
    </w:rPr>
  </w:style>
  <w:style w:type="paragraph" w:styleId="a3">
    <w:name w:val="Normal (Web)"/>
    <w:basedOn w:val="a"/>
    <w:uiPriority w:val="99"/>
    <w:semiHidden/>
    <w:unhideWhenUsed/>
    <w:rsid w:val="00D11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link w:val="10"/>
    <w:locked/>
    <w:rsid w:val="00E72BAF"/>
    <w:rPr>
      <w:b/>
      <w:bCs/>
      <w:sz w:val="26"/>
      <w:szCs w:val="26"/>
      <w:shd w:val="clear" w:color="auto" w:fill="FFFFFF"/>
    </w:rPr>
  </w:style>
  <w:style w:type="paragraph" w:customStyle="1" w:styleId="10">
    <w:name w:val="Заголовок №1"/>
    <w:basedOn w:val="a"/>
    <w:link w:val="1"/>
    <w:rsid w:val="00E72BAF"/>
    <w:pPr>
      <w:shd w:val="clear" w:color="auto" w:fill="FFFFFF"/>
      <w:spacing w:before="600" w:after="0" w:line="322" w:lineRule="exact"/>
      <w:jc w:val="both"/>
      <w:outlineLvl w:val="0"/>
    </w:pPr>
    <w:rPr>
      <w:b/>
      <w:bCs/>
      <w:sz w:val="26"/>
      <w:szCs w:val="26"/>
    </w:rPr>
  </w:style>
</w:styles>
</file>

<file path=word/webSettings.xml><?xml version="1.0" encoding="utf-8"?>
<w:webSettings xmlns:r="http://schemas.openxmlformats.org/officeDocument/2006/relationships" xmlns:w="http://schemas.openxmlformats.org/wordprocessingml/2006/main">
  <w:divs>
    <w:div w:id="182596290">
      <w:bodyDiv w:val="1"/>
      <w:marLeft w:val="0"/>
      <w:marRight w:val="0"/>
      <w:marTop w:val="0"/>
      <w:marBottom w:val="0"/>
      <w:divBdr>
        <w:top w:val="none" w:sz="0" w:space="0" w:color="auto"/>
        <w:left w:val="none" w:sz="0" w:space="0" w:color="auto"/>
        <w:bottom w:val="none" w:sz="0" w:space="0" w:color="auto"/>
        <w:right w:val="none" w:sz="0" w:space="0" w:color="auto"/>
      </w:divBdr>
    </w:div>
    <w:div w:id="679746051">
      <w:bodyDiv w:val="1"/>
      <w:marLeft w:val="0"/>
      <w:marRight w:val="0"/>
      <w:marTop w:val="0"/>
      <w:marBottom w:val="0"/>
      <w:divBdr>
        <w:top w:val="none" w:sz="0" w:space="0" w:color="auto"/>
        <w:left w:val="none" w:sz="0" w:space="0" w:color="auto"/>
        <w:bottom w:val="none" w:sz="0" w:space="0" w:color="auto"/>
        <w:right w:val="none" w:sz="0" w:space="0" w:color="auto"/>
      </w:divBdr>
    </w:div>
    <w:div w:id="686444789">
      <w:bodyDiv w:val="1"/>
      <w:marLeft w:val="0"/>
      <w:marRight w:val="0"/>
      <w:marTop w:val="0"/>
      <w:marBottom w:val="0"/>
      <w:divBdr>
        <w:top w:val="none" w:sz="0" w:space="0" w:color="auto"/>
        <w:left w:val="none" w:sz="0" w:space="0" w:color="auto"/>
        <w:bottom w:val="none" w:sz="0" w:space="0" w:color="auto"/>
        <w:right w:val="none" w:sz="0" w:space="0" w:color="auto"/>
      </w:divBdr>
    </w:div>
    <w:div w:id="1175848929">
      <w:bodyDiv w:val="1"/>
      <w:marLeft w:val="0"/>
      <w:marRight w:val="0"/>
      <w:marTop w:val="0"/>
      <w:marBottom w:val="0"/>
      <w:divBdr>
        <w:top w:val="none" w:sz="0" w:space="0" w:color="auto"/>
        <w:left w:val="none" w:sz="0" w:space="0" w:color="auto"/>
        <w:bottom w:val="none" w:sz="0" w:space="0" w:color="auto"/>
        <w:right w:val="none" w:sz="0" w:space="0" w:color="auto"/>
      </w:divBdr>
      <w:divsChild>
        <w:div w:id="591665032">
          <w:marLeft w:val="0"/>
          <w:marRight w:val="0"/>
          <w:marTop w:val="0"/>
          <w:marBottom w:val="0"/>
          <w:divBdr>
            <w:top w:val="none" w:sz="0" w:space="0" w:color="auto"/>
            <w:left w:val="none" w:sz="0" w:space="0" w:color="auto"/>
            <w:bottom w:val="none" w:sz="0" w:space="0" w:color="auto"/>
            <w:right w:val="none" w:sz="0" w:space="0" w:color="auto"/>
          </w:divBdr>
          <w:divsChild>
            <w:div w:id="1546285932">
              <w:marLeft w:val="0"/>
              <w:marRight w:val="0"/>
              <w:marTop w:val="0"/>
              <w:marBottom w:val="0"/>
              <w:divBdr>
                <w:top w:val="none" w:sz="0" w:space="0" w:color="auto"/>
                <w:left w:val="none" w:sz="0" w:space="0" w:color="auto"/>
                <w:bottom w:val="none" w:sz="0" w:space="0" w:color="auto"/>
                <w:right w:val="none" w:sz="0" w:space="0" w:color="auto"/>
              </w:divBdr>
              <w:divsChild>
                <w:div w:id="562763727">
                  <w:marLeft w:val="0"/>
                  <w:marRight w:val="0"/>
                  <w:marTop w:val="0"/>
                  <w:marBottom w:val="0"/>
                  <w:divBdr>
                    <w:top w:val="none" w:sz="0" w:space="0" w:color="auto"/>
                    <w:left w:val="none" w:sz="0" w:space="0" w:color="auto"/>
                    <w:bottom w:val="none" w:sz="0" w:space="0" w:color="auto"/>
                    <w:right w:val="none" w:sz="0" w:space="0" w:color="auto"/>
                  </w:divBdr>
                  <w:divsChild>
                    <w:div w:id="15996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69716">
      <w:bodyDiv w:val="1"/>
      <w:marLeft w:val="0"/>
      <w:marRight w:val="0"/>
      <w:marTop w:val="0"/>
      <w:marBottom w:val="0"/>
      <w:divBdr>
        <w:top w:val="none" w:sz="0" w:space="0" w:color="auto"/>
        <w:left w:val="none" w:sz="0" w:space="0" w:color="auto"/>
        <w:bottom w:val="none" w:sz="0" w:space="0" w:color="auto"/>
        <w:right w:val="none" w:sz="0" w:space="0" w:color="auto"/>
      </w:divBdr>
      <w:divsChild>
        <w:div w:id="1464153034">
          <w:marLeft w:val="0"/>
          <w:marRight w:val="0"/>
          <w:marTop w:val="0"/>
          <w:marBottom w:val="0"/>
          <w:divBdr>
            <w:top w:val="none" w:sz="0" w:space="0" w:color="auto"/>
            <w:left w:val="none" w:sz="0" w:space="0" w:color="auto"/>
            <w:bottom w:val="none" w:sz="0" w:space="0" w:color="auto"/>
            <w:right w:val="none" w:sz="0" w:space="0" w:color="auto"/>
          </w:divBdr>
        </w:div>
        <w:div w:id="1951164394">
          <w:marLeft w:val="0"/>
          <w:marRight w:val="0"/>
          <w:marTop w:val="0"/>
          <w:marBottom w:val="0"/>
          <w:divBdr>
            <w:top w:val="none" w:sz="0" w:space="0" w:color="auto"/>
            <w:left w:val="none" w:sz="0" w:space="0" w:color="auto"/>
            <w:bottom w:val="none" w:sz="0" w:space="0" w:color="auto"/>
            <w:right w:val="none" w:sz="0" w:space="0" w:color="auto"/>
          </w:divBdr>
        </w:div>
        <w:div w:id="415513463">
          <w:marLeft w:val="0"/>
          <w:marRight w:val="0"/>
          <w:marTop w:val="0"/>
          <w:marBottom w:val="0"/>
          <w:divBdr>
            <w:top w:val="none" w:sz="0" w:space="0" w:color="auto"/>
            <w:left w:val="none" w:sz="0" w:space="0" w:color="auto"/>
            <w:bottom w:val="none" w:sz="0" w:space="0" w:color="auto"/>
            <w:right w:val="none" w:sz="0" w:space="0" w:color="auto"/>
          </w:divBdr>
        </w:div>
        <w:div w:id="1558935023">
          <w:marLeft w:val="0"/>
          <w:marRight w:val="0"/>
          <w:marTop w:val="0"/>
          <w:marBottom w:val="0"/>
          <w:divBdr>
            <w:top w:val="none" w:sz="0" w:space="0" w:color="auto"/>
            <w:left w:val="none" w:sz="0" w:space="0" w:color="auto"/>
            <w:bottom w:val="none" w:sz="0" w:space="0" w:color="auto"/>
            <w:right w:val="none" w:sz="0" w:space="0" w:color="auto"/>
          </w:divBdr>
        </w:div>
        <w:div w:id="1886066042">
          <w:marLeft w:val="0"/>
          <w:marRight w:val="0"/>
          <w:marTop w:val="0"/>
          <w:marBottom w:val="0"/>
          <w:divBdr>
            <w:top w:val="none" w:sz="0" w:space="0" w:color="auto"/>
            <w:left w:val="none" w:sz="0" w:space="0" w:color="auto"/>
            <w:bottom w:val="none" w:sz="0" w:space="0" w:color="auto"/>
            <w:right w:val="none" w:sz="0" w:space="0" w:color="auto"/>
          </w:divBdr>
        </w:div>
        <w:div w:id="2018729166">
          <w:marLeft w:val="0"/>
          <w:marRight w:val="0"/>
          <w:marTop w:val="0"/>
          <w:marBottom w:val="0"/>
          <w:divBdr>
            <w:top w:val="none" w:sz="0" w:space="0" w:color="auto"/>
            <w:left w:val="none" w:sz="0" w:space="0" w:color="auto"/>
            <w:bottom w:val="none" w:sz="0" w:space="0" w:color="auto"/>
            <w:right w:val="none" w:sz="0" w:space="0" w:color="auto"/>
          </w:divBdr>
        </w:div>
        <w:div w:id="2025205123">
          <w:marLeft w:val="0"/>
          <w:marRight w:val="0"/>
          <w:marTop w:val="0"/>
          <w:marBottom w:val="0"/>
          <w:divBdr>
            <w:top w:val="none" w:sz="0" w:space="0" w:color="auto"/>
            <w:left w:val="none" w:sz="0" w:space="0" w:color="auto"/>
            <w:bottom w:val="none" w:sz="0" w:space="0" w:color="auto"/>
            <w:right w:val="none" w:sz="0" w:space="0" w:color="auto"/>
          </w:divBdr>
        </w:div>
        <w:div w:id="161314829">
          <w:marLeft w:val="0"/>
          <w:marRight w:val="0"/>
          <w:marTop w:val="0"/>
          <w:marBottom w:val="0"/>
          <w:divBdr>
            <w:top w:val="none" w:sz="0" w:space="0" w:color="auto"/>
            <w:left w:val="none" w:sz="0" w:space="0" w:color="auto"/>
            <w:bottom w:val="none" w:sz="0" w:space="0" w:color="auto"/>
            <w:right w:val="none" w:sz="0" w:space="0" w:color="auto"/>
          </w:divBdr>
        </w:div>
        <w:div w:id="1077240176">
          <w:marLeft w:val="0"/>
          <w:marRight w:val="0"/>
          <w:marTop w:val="0"/>
          <w:marBottom w:val="0"/>
          <w:divBdr>
            <w:top w:val="none" w:sz="0" w:space="0" w:color="auto"/>
            <w:left w:val="none" w:sz="0" w:space="0" w:color="auto"/>
            <w:bottom w:val="none" w:sz="0" w:space="0" w:color="auto"/>
            <w:right w:val="none" w:sz="0" w:space="0" w:color="auto"/>
          </w:divBdr>
        </w:div>
        <w:div w:id="614943462">
          <w:marLeft w:val="0"/>
          <w:marRight w:val="0"/>
          <w:marTop w:val="0"/>
          <w:marBottom w:val="0"/>
          <w:divBdr>
            <w:top w:val="none" w:sz="0" w:space="0" w:color="auto"/>
            <w:left w:val="none" w:sz="0" w:space="0" w:color="auto"/>
            <w:bottom w:val="none" w:sz="0" w:space="0" w:color="auto"/>
            <w:right w:val="none" w:sz="0" w:space="0" w:color="auto"/>
          </w:divBdr>
        </w:div>
        <w:div w:id="1690912451">
          <w:marLeft w:val="0"/>
          <w:marRight w:val="0"/>
          <w:marTop w:val="0"/>
          <w:marBottom w:val="0"/>
          <w:divBdr>
            <w:top w:val="none" w:sz="0" w:space="0" w:color="auto"/>
            <w:left w:val="none" w:sz="0" w:space="0" w:color="auto"/>
            <w:bottom w:val="none" w:sz="0" w:space="0" w:color="auto"/>
            <w:right w:val="none" w:sz="0" w:space="0" w:color="auto"/>
          </w:divBdr>
        </w:div>
        <w:div w:id="1406797700">
          <w:marLeft w:val="0"/>
          <w:marRight w:val="0"/>
          <w:marTop w:val="0"/>
          <w:marBottom w:val="0"/>
          <w:divBdr>
            <w:top w:val="none" w:sz="0" w:space="0" w:color="auto"/>
            <w:left w:val="none" w:sz="0" w:space="0" w:color="auto"/>
            <w:bottom w:val="none" w:sz="0" w:space="0" w:color="auto"/>
            <w:right w:val="none" w:sz="0" w:space="0" w:color="auto"/>
          </w:divBdr>
        </w:div>
        <w:div w:id="1317563828">
          <w:marLeft w:val="0"/>
          <w:marRight w:val="0"/>
          <w:marTop w:val="0"/>
          <w:marBottom w:val="0"/>
          <w:divBdr>
            <w:top w:val="none" w:sz="0" w:space="0" w:color="auto"/>
            <w:left w:val="none" w:sz="0" w:space="0" w:color="auto"/>
            <w:bottom w:val="none" w:sz="0" w:space="0" w:color="auto"/>
            <w:right w:val="none" w:sz="0" w:space="0" w:color="auto"/>
          </w:divBdr>
        </w:div>
        <w:div w:id="991639952">
          <w:marLeft w:val="0"/>
          <w:marRight w:val="0"/>
          <w:marTop w:val="0"/>
          <w:marBottom w:val="0"/>
          <w:divBdr>
            <w:top w:val="none" w:sz="0" w:space="0" w:color="auto"/>
            <w:left w:val="none" w:sz="0" w:space="0" w:color="auto"/>
            <w:bottom w:val="none" w:sz="0" w:space="0" w:color="auto"/>
            <w:right w:val="none" w:sz="0" w:space="0" w:color="auto"/>
          </w:divBdr>
        </w:div>
        <w:div w:id="1587222804">
          <w:marLeft w:val="0"/>
          <w:marRight w:val="0"/>
          <w:marTop w:val="0"/>
          <w:marBottom w:val="0"/>
          <w:divBdr>
            <w:top w:val="none" w:sz="0" w:space="0" w:color="auto"/>
            <w:left w:val="none" w:sz="0" w:space="0" w:color="auto"/>
            <w:bottom w:val="none" w:sz="0" w:space="0" w:color="auto"/>
            <w:right w:val="none" w:sz="0" w:space="0" w:color="auto"/>
          </w:divBdr>
        </w:div>
        <w:div w:id="483619346">
          <w:marLeft w:val="0"/>
          <w:marRight w:val="0"/>
          <w:marTop w:val="0"/>
          <w:marBottom w:val="0"/>
          <w:divBdr>
            <w:top w:val="none" w:sz="0" w:space="0" w:color="auto"/>
            <w:left w:val="none" w:sz="0" w:space="0" w:color="auto"/>
            <w:bottom w:val="none" w:sz="0" w:space="0" w:color="auto"/>
            <w:right w:val="none" w:sz="0" w:space="0" w:color="auto"/>
          </w:divBdr>
        </w:div>
        <w:div w:id="1443106560">
          <w:marLeft w:val="0"/>
          <w:marRight w:val="0"/>
          <w:marTop w:val="0"/>
          <w:marBottom w:val="0"/>
          <w:divBdr>
            <w:top w:val="none" w:sz="0" w:space="0" w:color="auto"/>
            <w:left w:val="none" w:sz="0" w:space="0" w:color="auto"/>
            <w:bottom w:val="none" w:sz="0" w:space="0" w:color="auto"/>
            <w:right w:val="none" w:sz="0" w:space="0" w:color="auto"/>
          </w:divBdr>
        </w:div>
        <w:div w:id="1854760896">
          <w:marLeft w:val="0"/>
          <w:marRight w:val="0"/>
          <w:marTop w:val="0"/>
          <w:marBottom w:val="0"/>
          <w:divBdr>
            <w:top w:val="none" w:sz="0" w:space="0" w:color="auto"/>
            <w:left w:val="none" w:sz="0" w:space="0" w:color="auto"/>
            <w:bottom w:val="none" w:sz="0" w:space="0" w:color="auto"/>
            <w:right w:val="none" w:sz="0" w:space="0" w:color="auto"/>
          </w:divBdr>
        </w:div>
        <w:div w:id="1759524054">
          <w:marLeft w:val="0"/>
          <w:marRight w:val="0"/>
          <w:marTop w:val="0"/>
          <w:marBottom w:val="0"/>
          <w:divBdr>
            <w:top w:val="none" w:sz="0" w:space="0" w:color="auto"/>
            <w:left w:val="none" w:sz="0" w:space="0" w:color="auto"/>
            <w:bottom w:val="none" w:sz="0" w:space="0" w:color="auto"/>
            <w:right w:val="none" w:sz="0" w:space="0" w:color="auto"/>
          </w:divBdr>
        </w:div>
        <w:div w:id="205720364">
          <w:marLeft w:val="0"/>
          <w:marRight w:val="0"/>
          <w:marTop w:val="0"/>
          <w:marBottom w:val="0"/>
          <w:divBdr>
            <w:top w:val="none" w:sz="0" w:space="0" w:color="auto"/>
            <w:left w:val="none" w:sz="0" w:space="0" w:color="auto"/>
            <w:bottom w:val="none" w:sz="0" w:space="0" w:color="auto"/>
            <w:right w:val="none" w:sz="0" w:space="0" w:color="auto"/>
          </w:divBdr>
        </w:div>
        <w:div w:id="728310288">
          <w:marLeft w:val="0"/>
          <w:marRight w:val="0"/>
          <w:marTop w:val="0"/>
          <w:marBottom w:val="0"/>
          <w:divBdr>
            <w:top w:val="none" w:sz="0" w:space="0" w:color="auto"/>
            <w:left w:val="none" w:sz="0" w:space="0" w:color="auto"/>
            <w:bottom w:val="none" w:sz="0" w:space="0" w:color="auto"/>
            <w:right w:val="none" w:sz="0" w:space="0" w:color="auto"/>
          </w:divBdr>
        </w:div>
        <w:div w:id="1638488978">
          <w:marLeft w:val="0"/>
          <w:marRight w:val="0"/>
          <w:marTop w:val="0"/>
          <w:marBottom w:val="0"/>
          <w:divBdr>
            <w:top w:val="none" w:sz="0" w:space="0" w:color="auto"/>
            <w:left w:val="none" w:sz="0" w:space="0" w:color="auto"/>
            <w:bottom w:val="none" w:sz="0" w:space="0" w:color="auto"/>
            <w:right w:val="none" w:sz="0" w:space="0" w:color="auto"/>
          </w:divBdr>
        </w:div>
        <w:div w:id="324939606">
          <w:marLeft w:val="0"/>
          <w:marRight w:val="0"/>
          <w:marTop w:val="0"/>
          <w:marBottom w:val="0"/>
          <w:divBdr>
            <w:top w:val="none" w:sz="0" w:space="0" w:color="auto"/>
            <w:left w:val="none" w:sz="0" w:space="0" w:color="auto"/>
            <w:bottom w:val="none" w:sz="0" w:space="0" w:color="auto"/>
            <w:right w:val="none" w:sz="0" w:space="0" w:color="auto"/>
          </w:divBdr>
        </w:div>
        <w:div w:id="250092710">
          <w:marLeft w:val="0"/>
          <w:marRight w:val="0"/>
          <w:marTop w:val="0"/>
          <w:marBottom w:val="0"/>
          <w:divBdr>
            <w:top w:val="none" w:sz="0" w:space="0" w:color="auto"/>
            <w:left w:val="none" w:sz="0" w:space="0" w:color="auto"/>
            <w:bottom w:val="none" w:sz="0" w:space="0" w:color="auto"/>
            <w:right w:val="none" w:sz="0" w:space="0" w:color="auto"/>
          </w:divBdr>
        </w:div>
        <w:div w:id="613365926">
          <w:marLeft w:val="0"/>
          <w:marRight w:val="0"/>
          <w:marTop w:val="0"/>
          <w:marBottom w:val="0"/>
          <w:divBdr>
            <w:top w:val="none" w:sz="0" w:space="0" w:color="auto"/>
            <w:left w:val="none" w:sz="0" w:space="0" w:color="auto"/>
            <w:bottom w:val="none" w:sz="0" w:space="0" w:color="auto"/>
            <w:right w:val="none" w:sz="0" w:space="0" w:color="auto"/>
          </w:divBdr>
        </w:div>
        <w:div w:id="1676149346">
          <w:marLeft w:val="0"/>
          <w:marRight w:val="0"/>
          <w:marTop w:val="0"/>
          <w:marBottom w:val="0"/>
          <w:divBdr>
            <w:top w:val="none" w:sz="0" w:space="0" w:color="auto"/>
            <w:left w:val="none" w:sz="0" w:space="0" w:color="auto"/>
            <w:bottom w:val="none" w:sz="0" w:space="0" w:color="auto"/>
            <w:right w:val="none" w:sz="0" w:space="0" w:color="auto"/>
          </w:divBdr>
        </w:div>
        <w:div w:id="1960843584">
          <w:marLeft w:val="0"/>
          <w:marRight w:val="0"/>
          <w:marTop w:val="0"/>
          <w:marBottom w:val="0"/>
          <w:divBdr>
            <w:top w:val="none" w:sz="0" w:space="0" w:color="auto"/>
            <w:left w:val="none" w:sz="0" w:space="0" w:color="auto"/>
            <w:bottom w:val="none" w:sz="0" w:space="0" w:color="auto"/>
            <w:right w:val="none" w:sz="0" w:space="0" w:color="auto"/>
          </w:divBdr>
        </w:div>
        <w:div w:id="798256057">
          <w:marLeft w:val="0"/>
          <w:marRight w:val="0"/>
          <w:marTop w:val="0"/>
          <w:marBottom w:val="0"/>
          <w:divBdr>
            <w:top w:val="none" w:sz="0" w:space="0" w:color="auto"/>
            <w:left w:val="none" w:sz="0" w:space="0" w:color="auto"/>
            <w:bottom w:val="none" w:sz="0" w:space="0" w:color="auto"/>
            <w:right w:val="none" w:sz="0" w:space="0" w:color="auto"/>
          </w:divBdr>
        </w:div>
        <w:div w:id="77417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2017-10-11T09:49:00Z</cp:lastPrinted>
  <dcterms:created xsi:type="dcterms:W3CDTF">2017-10-11T06:42:00Z</dcterms:created>
  <dcterms:modified xsi:type="dcterms:W3CDTF">2019-02-26T10:46:00Z</dcterms:modified>
</cp:coreProperties>
</file>