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bCs/>
          <w:color w:val="FF66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FF6600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Зачисление в 1 класс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 заявлений в первый класс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 для лиц, проживающих на закрепленной территории, начинается с </w:t>
      </w:r>
      <w:r>
        <w:rPr>
          <w:rFonts w:ascii="Times New Roman" w:hAnsi="Times New Roman"/>
          <w:b/>
          <w:sz w:val="24"/>
          <w:szCs w:val="24"/>
          <w:lang w:eastAsia="ru-RU"/>
        </w:rPr>
        <w:t>01 апреля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0425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7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Уважаемые родители будущих первоклассников!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Получение начального общего образования в МКОУ СОШ № 15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(Часть 1 статьи 67 Федерального закона от 29 декабря 2012 г. № 273-ФЗ "Об образовании в Российской Федерации").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№273-ФЗ «Об образовании в Российской Федерации»,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Минпросвещения России от 30.08.2022 № 784, Федеральным Законом от 16.11.2022 «Изменения в ст. 54 Семейного Кодекса и ст. 67 «Образование в РФ», приказом Министерства просвещения России от 30.08.2023 № 642, Порядком приема граждан на обучение по образовательным программам начального общего, основного общего, среднего общего, дополнительного образования в МКОУ СОШ № 15 в целях обеспечения законных прав граждан на получение общедоступного бесплатного общего образования и упорядочивания приёма детей в 1 класс с </w:t>
      </w:r>
      <w:r>
        <w:rPr>
          <w:rFonts w:ascii="Times New Roman" w:hAnsi="Times New Roman"/>
          <w:b/>
          <w:sz w:val="24"/>
          <w:szCs w:val="24"/>
        </w:rPr>
        <w:t>1 апреля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МКОУ СОШ №15 будет организован приём в первые классы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учебного года детей, имеющих право на внеочередной или первоочередной приём, право преимущественного приёма, проживающих на закреплённой территории.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детей, не проживающих на закрепленной за МКОУ СОШ № 15  территории, прием заявлений в первый класс начинается </w:t>
      </w:r>
      <w:r>
        <w:rPr>
          <w:rFonts w:ascii="Times New Roman" w:hAnsi="Times New Roman"/>
          <w:b/>
          <w:sz w:val="24"/>
          <w:szCs w:val="24"/>
          <w:lang w:eastAsia="ru-RU"/>
        </w:rPr>
        <w:t>с 6 июля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текущего года до момента заполнения свободных мест, но не позднее 5 сентября текущего года.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>
      <w:pPr>
        <w:pStyle w:val="Normal"/>
        <w:tabs>
          <w:tab w:val="clear" w:pos="708"/>
          <w:tab w:val="left" w:pos="5970" w:leader="none"/>
        </w:tabs>
        <w:spacing w:lineRule="auto" w:line="240" w:beforeAutospacing="1" w:afterAutospacing="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Время приема документов:    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вторник с 09.00 до 15.00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пятница с 09.00 до 15.00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 подаче заявления на обучение детей в первый класс при себе иметь: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Паспорт родителя (оригинал и копия)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Свидетельство о рождении ребенка (оригинал и копия)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Свидетельство о регистрации ребенка (оригинал и копия)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Свидетельство о браке родителей в случае расхождения фамилии ребенка с родителем (оригинал и копия)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При регистрации ребенка вне прикрепленных территорий МКОУ СОШ № 15, но при постоянном проживании на территории с. Ивановское, иметь при себе акт свидетелей, подтверждающий данный факт (оригинал).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 документов ведет секретарь </w:t>
      </w:r>
      <w:r>
        <w:rPr>
          <w:rFonts w:ascii="Times New Roman" w:hAnsi="Times New Roman"/>
          <w:sz w:val="28"/>
          <w:szCs w:val="28"/>
          <w:lang w:eastAsia="ru-RU"/>
        </w:rPr>
        <w:t>Антонян Арпине Мукучевна.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5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739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rong">
    <w:name w:val="Strong"/>
    <w:basedOn w:val="DefaultParagraphFont"/>
    <w:uiPriority w:val="99"/>
    <w:qFormat/>
    <w:rsid w:val="004635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6358b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6358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iPriority w:val="99"/>
    <w:qFormat/>
    <w:rsid w:val="0046358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4635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Application>LibreOffice/24.8.2.1$Linux_X86_64 LibreOffice_project/0f794b6e29741098670a3b95d60478a65d05ef13</Application>
  <AppVersion>15.0000</AppVersion>
  <Pages>2</Pages>
  <Words>402</Words>
  <Characters>2460</Characters>
  <CharactersWithSpaces>2883</CharactersWithSpaces>
  <Paragraphs>17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2022-03-21T05:27:00Z</dcterms:created>
  <dc:creator>Анастасия</dc:creator>
  <dc:description/>
  <dc:language>ru-RU</dc:language>
  <cp:lastModifiedBy/>
  <dcterms:modified xsi:type="dcterms:W3CDTF">2025-01-20T13:14:03Z</dcterms:modified>
  <cp:revision>6</cp:revision>
  <dc:subject/>
  <dc:title>Зачисление в 1 класс на 2022-2023 учебный год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