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FB" w:rsidRPr="00464B1E" w:rsidRDefault="006717FB" w:rsidP="002E5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17FB" w:rsidRPr="00464B1E" w:rsidRDefault="006717FB" w:rsidP="002E5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464B1E">
        <w:rPr>
          <w:rFonts w:ascii="Times New Roman" w:hAnsi="Times New Roman"/>
          <w:b/>
          <w:sz w:val="24"/>
          <w:szCs w:val="24"/>
        </w:rPr>
        <w:t>тог</w:t>
      </w:r>
      <w:r>
        <w:rPr>
          <w:rFonts w:ascii="Times New Roman" w:hAnsi="Times New Roman"/>
          <w:b/>
          <w:sz w:val="24"/>
          <w:szCs w:val="24"/>
        </w:rPr>
        <w:t>и</w:t>
      </w:r>
      <w:r w:rsidRPr="00464B1E">
        <w:rPr>
          <w:rFonts w:ascii="Times New Roman" w:hAnsi="Times New Roman"/>
          <w:b/>
          <w:sz w:val="24"/>
          <w:szCs w:val="24"/>
        </w:rPr>
        <w:t xml:space="preserve"> региональной </w:t>
      </w:r>
      <w:r>
        <w:rPr>
          <w:rFonts w:ascii="Times New Roman" w:hAnsi="Times New Roman"/>
          <w:b/>
          <w:sz w:val="24"/>
          <w:szCs w:val="24"/>
        </w:rPr>
        <w:t xml:space="preserve">комплексной проверочной работы </w:t>
      </w:r>
    </w:p>
    <w:p w:rsidR="006717FB" w:rsidRPr="00464B1E" w:rsidRDefault="006717FB" w:rsidP="002E5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B1E">
        <w:rPr>
          <w:rFonts w:ascii="Times New Roman" w:hAnsi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/>
          <w:b/>
          <w:sz w:val="24"/>
          <w:szCs w:val="24"/>
        </w:rPr>
        <w:t>3</w:t>
      </w:r>
      <w:r w:rsidRPr="00464B1E">
        <w:rPr>
          <w:rFonts w:ascii="Times New Roman" w:hAnsi="Times New Roman"/>
          <w:b/>
          <w:sz w:val="24"/>
          <w:szCs w:val="24"/>
        </w:rPr>
        <w:t>-х классов</w:t>
      </w:r>
    </w:p>
    <w:p w:rsidR="006717FB" w:rsidRPr="00464B1E" w:rsidRDefault="006717FB" w:rsidP="002E5F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17FB" w:rsidRDefault="006717FB" w:rsidP="002E5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рамках мониторингового исследования качества подготовки обучающихся 3-х классов 14 ноября 2018 года была проведена региональная комплексная проверочная работа (РКПР), включающая задания по  математике, русскому языку, окружающему миру.</w:t>
      </w:r>
    </w:p>
    <w:p w:rsidR="006717FB" w:rsidRDefault="006717FB" w:rsidP="002E5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РКПР  выполняли  99 человек (94%  от общего числа обучающихся 3-х классов МКОУ СОШ №15). </w:t>
      </w:r>
    </w:p>
    <w:p w:rsidR="006717FB" w:rsidRDefault="006717FB" w:rsidP="002E5F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Качество выполнения работы в среднем по школе составило </w:t>
      </w:r>
      <w:r>
        <w:rPr>
          <w:rFonts w:ascii="Times New Roman" w:hAnsi="Times New Roman"/>
          <w:b/>
          <w:sz w:val="24"/>
          <w:szCs w:val="24"/>
        </w:rPr>
        <w:t>62 %,</w:t>
      </w:r>
      <w:r>
        <w:rPr>
          <w:rFonts w:ascii="Times New Roman" w:hAnsi="Times New Roman"/>
          <w:sz w:val="24"/>
          <w:szCs w:val="24"/>
        </w:rPr>
        <w:t xml:space="preserve">    обученность – </w:t>
      </w:r>
      <w:r>
        <w:rPr>
          <w:rFonts w:ascii="Times New Roman" w:hAnsi="Times New Roman"/>
          <w:b/>
          <w:sz w:val="24"/>
          <w:szCs w:val="24"/>
        </w:rPr>
        <w:t>84 %.</w:t>
      </w:r>
    </w:p>
    <w:p w:rsidR="006717FB" w:rsidRDefault="006717FB" w:rsidP="002E5F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обучающихся, получивших за выполнение работы отметки:</w:t>
      </w:r>
    </w:p>
    <w:p w:rsidR="006717FB" w:rsidRDefault="006717FB" w:rsidP="002E5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- 16 человек (16%);</w:t>
      </w:r>
    </w:p>
    <w:p w:rsidR="006717FB" w:rsidRDefault="006717FB" w:rsidP="002E5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- 22 человек (22 %);</w:t>
      </w:r>
    </w:p>
    <w:p w:rsidR="006717FB" w:rsidRDefault="006717FB" w:rsidP="002E5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- 34 человек (34 %);</w:t>
      </w:r>
    </w:p>
    <w:p w:rsidR="006717FB" w:rsidRDefault="006717FB" w:rsidP="002E5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- 27 человек  (27%)</w:t>
      </w:r>
    </w:p>
    <w:p w:rsidR="006717FB" w:rsidRDefault="006717FB" w:rsidP="002E5F73">
      <w:pPr>
        <w:spacing w:after="0" w:line="240" w:lineRule="auto"/>
        <w:ind w:right="-34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Таблица 1 «Результаты  обучающихся образовательных организаций»  </w:t>
      </w:r>
    </w:p>
    <w:p w:rsidR="006717FB" w:rsidRDefault="006717FB" w:rsidP="002E5F73">
      <w:pPr>
        <w:spacing w:after="0" w:line="240" w:lineRule="auto"/>
        <w:ind w:right="-3402"/>
        <w:rPr>
          <w:rFonts w:ascii="Times New Roman" w:hAnsi="Times New Roman"/>
          <w:i/>
          <w:sz w:val="24"/>
          <w:szCs w:val="24"/>
        </w:rPr>
      </w:pPr>
    </w:p>
    <w:tbl>
      <w:tblPr>
        <w:tblW w:w="10038" w:type="dxa"/>
        <w:tblInd w:w="-2" w:type="dxa"/>
        <w:tblLook w:val="00A0"/>
      </w:tblPr>
      <w:tblGrid>
        <w:gridCol w:w="2238"/>
        <w:gridCol w:w="1610"/>
        <w:gridCol w:w="1506"/>
        <w:gridCol w:w="1740"/>
        <w:gridCol w:w="763"/>
        <w:gridCol w:w="763"/>
        <w:gridCol w:w="763"/>
        <w:gridCol w:w="655"/>
      </w:tblGrid>
      <w:tr w:rsidR="006717FB" w:rsidRPr="0074322F" w:rsidTr="00347370">
        <w:trPr>
          <w:trHeight w:val="36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Обученность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Качество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6717FB" w:rsidRPr="0074322F" w:rsidTr="00347370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  <w:p w:rsidR="006717FB" w:rsidRDefault="006717F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89%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88%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30%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22%</w:t>
            </w:r>
          </w:p>
        </w:tc>
      </w:tr>
      <w:tr w:rsidR="006717FB" w:rsidRPr="0074322F" w:rsidTr="00395332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СОШ №15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 w:rsidP="0050666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 w:rsidP="0050666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 w:rsidP="0050666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50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50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50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50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</w:tr>
      <w:tr w:rsidR="006717FB" w:rsidRPr="0074322F" w:rsidTr="00395332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 w:rsidP="000952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 w:rsidP="000952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 w:rsidP="000952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09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09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 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09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 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09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  </w:t>
            </w:r>
          </w:p>
        </w:tc>
      </w:tr>
      <w:tr w:rsidR="006717FB" w:rsidRPr="0074322F" w:rsidTr="00395332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 w:rsidP="0050666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 w:rsidP="000952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 w:rsidP="000952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09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09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09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09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6717FB" w:rsidRPr="0074322F" w:rsidTr="00395332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 w:rsidP="000952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 w:rsidP="000952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 w:rsidP="000952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09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09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09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09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6717FB" w:rsidRPr="0074322F" w:rsidTr="00CA40A5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3г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 w:rsidP="00FF574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 w:rsidP="00FF574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17FB" w:rsidRDefault="006717FB" w:rsidP="00FF574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FF5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FF5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FF5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17FB" w:rsidRPr="0074322F" w:rsidRDefault="006717FB" w:rsidP="00FF5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6717FB" w:rsidRPr="0074322F" w:rsidTr="00347370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FB" w:rsidRDefault="006717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FB" w:rsidRDefault="006717FB" w:rsidP="000952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FB" w:rsidRDefault="006717FB" w:rsidP="000952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FB" w:rsidRDefault="006717FB" w:rsidP="000952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FB" w:rsidRPr="0074322F" w:rsidRDefault="006717FB" w:rsidP="0009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FB" w:rsidRPr="0074322F" w:rsidRDefault="006717FB" w:rsidP="0009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FB" w:rsidRPr="0074322F" w:rsidRDefault="006717FB" w:rsidP="0009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FB" w:rsidRPr="0074322F" w:rsidRDefault="006717FB" w:rsidP="0009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</w:rPr>
              <w:t>9</w:t>
            </w:r>
          </w:p>
        </w:tc>
      </w:tr>
    </w:tbl>
    <w:p w:rsidR="006717FB" w:rsidRPr="00E2081A" w:rsidRDefault="006717FB" w:rsidP="002E5F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результатов</w:t>
      </w:r>
      <w:r w:rsidRPr="00464B1E">
        <w:rPr>
          <w:rFonts w:ascii="Times New Roman" w:hAnsi="Times New Roman"/>
          <w:sz w:val="24"/>
          <w:szCs w:val="24"/>
        </w:rPr>
        <w:t xml:space="preserve"> выполнения </w:t>
      </w:r>
      <w:r>
        <w:rPr>
          <w:rFonts w:ascii="Times New Roman" w:hAnsi="Times New Roman"/>
          <w:sz w:val="24"/>
          <w:szCs w:val="24"/>
        </w:rPr>
        <w:t xml:space="preserve">заданий </w:t>
      </w:r>
      <w:r w:rsidRPr="00464B1E">
        <w:rPr>
          <w:rFonts w:ascii="Times New Roman" w:hAnsi="Times New Roman"/>
          <w:sz w:val="24"/>
          <w:szCs w:val="24"/>
        </w:rPr>
        <w:t>региональной</w:t>
      </w:r>
      <w:r>
        <w:rPr>
          <w:rFonts w:ascii="Times New Roman" w:hAnsi="Times New Roman"/>
          <w:sz w:val="24"/>
          <w:szCs w:val="24"/>
        </w:rPr>
        <w:t xml:space="preserve"> комплексной </w:t>
      </w:r>
      <w:r w:rsidRPr="00464B1E">
        <w:rPr>
          <w:rFonts w:ascii="Times New Roman" w:hAnsi="Times New Roman"/>
          <w:sz w:val="24"/>
          <w:szCs w:val="24"/>
        </w:rPr>
        <w:t xml:space="preserve"> проверочной работы </w:t>
      </w:r>
      <w:r>
        <w:rPr>
          <w:rFonts w:ascii="Times New Roman" w:hAnsi="Times New Roman"/>
          <w:sz w:val="24"/>
          <w:szCs w:val="24"/>
        </w:rPr>
        <w:t>выявлены типичные</w:t>
      </w:r>
      <w:r w:rsidRPr="0046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затруднения </w:t>
      </w:r>
      <w:r w:rsidRPr="00464B1E">
        <w:rPr>
          <w:rFonts w:ascii="Times New Roman" w:hAnsi="Times New Roman"/>
          <w:sz w:val="24"/>
          <w:szCs w:val="24"/>
        </w:rPr>
        <w:t xml:space="preserve">в освоении  обучающимися  начальной школы программ  по </w:t>
      </w:r>
      <w:r>
        <w:rPr>
          <w:rFonts w:ascii="Times New Roman" w:hAnsi="Times New Roman"/>
          <w:sz w:val="24"/>
          <w:szCs w:val="24"/>
        </w:rPr>
        <w:t xml:space="preserve">учебным </w:t>
      </w:r>
      <w:r w:rsidRPr="00464B1E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ам</w:t>
      </w:r>
      <w:r w:rsidRPr="00464B1E">
        <w:rPr>
          <w:rFonts w:ascii="Times New Roman" w:hAnsi="Times New Roman"/>
          <w:sz w:val="24"/>
          <w:szCs w:val="24"/>
        </w:rPr>
        <w:t xml:space="preserve"> «Русский язык»</w:t>
      </w:r>
      <w:r>
        <w:rPr>
          <w:rFonts w:ascii="Times New Roman" w:hAnsi="Times New Roman"/>
          <w:sz w:val="24"/>
          <w:szCs w:val="24"/>
        </w:rPr>
        <w:t>, «Математика», «Окружающий мир». «Литературное чтение»:</w:t>
      </w:r>
    </w:p>
    <w:p w:rsidR="006717FB" w:rsidRDefault="006717FB" w:rsidP="00E97A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29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умение находить в тексте ответ на поставленный вопрос, осуществлять смысловое чтение:  </w:t>
      </w:r>
    </w:p>
    <w:p w:rsidR="006717FB" w:rsidRPr="006915EA" w:rsidRDefault="006717FB" w:rsidP="00E97A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6228F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6915EA">
        <w:rPr>
          <w:rFonts w:ascii="Times New Roman" w:hAnsi="Times New Roman"/>
          <w:sz w:val="24"/>
          <w:szCs w:val="24"/>
        </w:rPr>
        <w:t xml:space="preserve">Умение решать текстовую задачу в 2 действия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17FB" w:rsidRPr="006915EA" w:rsidRDefault="006717FB" w:rsidP="00E97A81">
      <w:pPr>
        <w:rPr>
          <w:rFonts w:ascii="Times New Roman" w:hAnsi="Times New Roman"/>
          <w:sz w:val="24"/>
          <w:szCs w:val="24"/>
        </w:rPr>
      </w:pPr>
      <w:r w:rsidRPr="006915EA">
        <w:rPr>
          <w:rFonts w:ascii="Times New Roman" w:hAnsi="Times New Roman"/>
          <w:sz w:val="24"/>
          <w:szCs w:val="24"/>
        </w:rPr>
        <w:t xml:space="preserve">- Умение подбирать к слову  близкие по значению слова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17FB" w:rsidRPr="00E2081A" w:rsidRDefault="006717FB" w:rsidP="00E97A81">
      <w:pPr>
        <w:rPr>
          <w:rFonts w:ascii="Times New Roman" w:hAnsi="Times New Roman"/>
          <w:sz w:val="24"/>
          <w:szCs w:val="24"/>
        </w:rPr>
      </w:pPr>
      <w:r w:rsidRPr="006915EA">
        <w:rPr>
          <w:rFonts w:ascii="Times New Roman" w:hAnsi="Times New Roman"/>
          <w:sz w:val="24"/>
          <w:szCs w:val="24"/>
        </w:rPr>
        <w:t xml:space="preserve">- Умение составлять небольшие тексты-рассуждения на экологическую тему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17FB" w:rsidRPr="00712995" w:rsidRDefault="006717FB" w:rsidP="00E97A81">
      <w:pPr>
        <w:rPr>
          <w:rFonts w:ascii="Times New Roman" w:hAnsi="Times New Roman"/>
          <w:sz w:val="24"/>
          <w:szCs w:val="24"/>
        </w:rPr>
      </w:pPr>
      <w:r w:rsidRPr="00712995">
        <w:rPr>
          <w:rFonts w:ascii="Times New Roman" w:hAnsi="Times New Roman"/>
          <w:b/>
          <w:color w:val="000000"/>
          <w:sz w:val="24"/>
          <w:szCs w:val="24"/>
        </w:rPr>
        <w:t xml:space="preserve">Вывод:  </w:t>
      </w:r>
      <w:r>
        <w:rPr>
          <w:rFonts w:ascii="Times New Roman" w:hAnsi="Times New Roman"/>
          <w:b/>
          <w:color w:val="000000"/>
          <w:sz w:val="24"/>
          <w:szCs w:val="24"/>
        </w:rPr>
        <w:t>у детей выявлены проблемы в речевом развитии: недостаточная сформированность связной речи, отставание в развитии осмысленного чтения, бедный словарный запас, затруднения в понимании и решении составных текстовых задач .</w:t>
      </w:r>
    </w:p>
    <w:p w:rsidR="006717FB" w:rsidRDefault="006717FB" w:rsidP="00E97A81">
      <w:pPr>
        <w:rPr>
          <w:rFonts w:ascii="Times New Roman" w:hAnsi="Times New Roman"/>
          <w:b/>
          <w:color w:val="000000"/>
          <w:sz w:val="24"/>
          <w:szCs w:val="24"/>
        </w:rPr>
      </w:pPr>
      <w:r w:rsidRPr="00712995">
        <w:rPr>
          <w:rFonts w:ascii="Times New Roman" w:hAnsi="Times New Roman"/>
          <w:b/>
          <w:color w:val="000000"/>
          <w:sz w:val="24"/>
          <w:szCs w:val="24"/>
        </w:rPr>
        <w:t>Меры по преодолению неуспеваемости  (повышению качества):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717FB" w:rsidRDefault="006717FB" w:rsidP="00E97A81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717FB" w:rsidRPr="00214843" w:rsidRDefault="006717FB" w:rsidP="00E301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учителям  </w:t>
      </w:r>
      <w:r w:rsidRPr="00214843">
        <w:rPr>
          <w:rFonts w:ascii="Times New Roman" w:hAnsi="Times New Roman"/>
          <w:color w:val="000000"/>
          <w:sz w:val="24"/>
          <w:szCs w:val="24"/>
        </w:rPr>
        <w:t>активизировать работу на уроках русского языка по развитию связной речи, осмысленного чтения, учить детей в устной и письменной форме составлять различного вида тексты, отвечать на вопросы по содержанию прочитанного, подбирать к словам синонимы и антонимы, совершенствовать работу над развитием умения решать составные задачи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, </w:t>
      </w:r>
      <w:r w:rsidRPr="00214843">
        <w:rPr>
          <w:rFonts w:ascii="Times New Roman" w:hAnsi="Times New Roman"/>
          <w:color w:val="000000"/>
          <w:sz w:val="24"/>
          <w:szCs w:val="24"/>
        </w:rPr>
        <w:t xml:space="preserve">проводить дополнительные занятия по работе с текстом, фонетическому разбору слова, звуковой грамоте. Уделять особое внимание развитию речи. Усилить работу  в области  решения задач, изучения единиц длины и  умения </w:t>
      </w:r>
      <w:r w:rsidRPr="00214843">
        <w:rPr>
          <w:rFonts w:ascii="Times New Roman" w:hAnsi="Times New Roman"/>
          <w:sz w:val="24"/>
          <w:szCs w:val="24"/>
        </w:rPr>
        <w:t xml:space="preserve">осуществлять перевод крупных единиц измерения длины в более мелкие. </w:t>
      </w:r>
      <w:r w:rsidRPr="002148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843">
        <w:rPr>
          <w:rFonts w:ascii="Times New Roman" w:hAnsi="Times New Roman"/>
          <w:sz w:val="24"/>
          <w:szCs w:val="24"/>
        </w:rPr>
        <w:t>Учитывать результаты КПР в дальнейшей работе. На уроках проводить минутки подготовки к КПР.</w:t>
      </w:r>
    </w:p>
    <w:p w:rsidR="006717FB" w:rsidRDefault="006717FB" w:rsidP="00A02BE3">
      <w:pPr>
        <w:pStyle w:val="NormalWeb"/>
        <w:shd w:val="clear" w:color="auto" w:fill="FFFFFF"/>
        <w:spacing w:before="0" w:beforeAutospacing="0" w:after="150" w:afterAutospacing="0" w:line="360" w:lineRule="auto"/>
        <w:ind w:left="110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 </w:t>
      </w:r>
      <w:r w:rsidRPr="00616458">
        <w:rPr>
          <w:color w:val="000000"/>
          <w:sz w:val="22"/>
          <w:szCs w:val="22"/>
        </w:rPr>
        <w:t>Формировать правильность высказываний полных ответов – как в устной, так и в письменной форме</w:t>
      </w:r>
      <w:r>
        <w:rPr>
          <w:color w:val="000000"/>
          <w:sz w:val="22"/>
          <w:szCs w:val="22"/>
        </w:rPr>
        <w:t xml:space="preserve"> </w:t>
      </w:r>
      <w:r w:rsidRPr="00616458">
        <w:rPr>
          <w:color w:val="000000"/>
          <w:sz w:val="22"/>
          <w:szCs w:val="22"/>
        </w:rPr>
        <w:t>В урочной и внеурочной деятельности применять задания с использованием схем и схематических опор.</w:t>
      </w:r>
      <w:r>
        <w:rPr>
          <w:color w:val="000000"/>
          <w:sz w:val="22"/>
          <w:szCs w:val="22"/>
        </w:rPr>
        <w:t xml:space="preserve"> </w:t>
      </w:r>
      <w:r w:rsidRPr="00616458">
        <w:rPr>
          <w:color w:val="000000"/>
          <w:sz w:val="22"/>
          <w:szCs w:val="22"/>
        </w:rPr>
        <w:t>Чаще использовать подобные задания для самостоятельных работ</w:t>
      </w:r>
      <w:r>
        <w:rPr>
          <w:color w:val="000000"/>
          <w:sz w:val="22"/>
          <w:szCs w:val="22"/>
        </w:rPr>
        <w:t xml:space="preserve">. </w:t>
      </w:r>
      <w:r w:rsidRPr="00616458">
        <w:rPr>
          <w:color w:val="000000"/>
          <w:sz w:val="22"/>
          <w:szCs w:val="22"/>
        </w:rPr>
        <w:t>Усилить инд</w:t>
      </w:r>
      <w:r>
        <w:rPr>
          <w:color w:val="000000"/>
          <w:sz w:val="22"/>
          <w:szCs w:val="22"/>
        </w:rPr>
        <w:t xml:space="preserve">ивидуальную работу с учениками, </w:t>
      </w:r>
      <w:r w:rsidRPr="00616458">
        <w:rPr>
          <w:color w:val="000000"/>
          <w:sz w:val="22"/>
          <w:szCs w:val="22"/>
        </w:rPr>
        <w:t>допустившими большое количество ошибок в работе.</w:t>
      </w:r>
    </w:p>
    <w:p w:rsidR="006717FB" w:rsidRPr="006915EA" w:rsidRDefault="006717FB" w:rsidP="00A02BE3">
      <w:pPr>
        <w:pStyle w:val="NormalWeb"/>
        <w:shd w:val="clear" w:color="auto" w:fill="FFFFFF"/>
        <w:spacing w:before="0" w:beforeAutospacing="0" w:after="150" w:afterAutospacing="0" w:line="360" w:lineRule="auto"/>
        <w:ind w:left="110"/>
        <w:rPr>
          <w:b/>
          <w:color w:val="000000"/>
          <w:sz w:val="22"/>
          <w:szCs w:val="22"/>
        </w:rPr>
      </w:pPr>
      <w:r w:rsidRPr="006915EA">
        <w:rPr>
          <w:b/>
          <w:color w:val="000000"/>
          <w:sz w:val="22"/>
          <w:szCs w:val="22"/>
        </w:rPr>
        <w:t>26.11.18</w:t>
      </w:r>
    </w:p>
    <w:p w:rsidR="006717FB" w:rsidRPr="009B0246" w:rsidRDefault="006717FB" w:rsidP="00712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Заместитель директора по УВР                                             (Дзоз С.М.)</w:t>
      </w:r>
    </w:p>
    <w:p w:rsidR="006717FB" w:rsidRDefault="006717FB" w:rsidP="001E5AFB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17FB" w:rsidRDefault="006717FB">
      <w:pPr>
        <w:rPr>
          <w:rFonts w:ascii="Times New Roman" w:hAnsi="Times New Roman"/>
          <w:color w:val="000000"/>
          <w:sz w:val="24"/>
          <w:szCs w:val="24"/>
        </w:rPr>
      </w:pPr>
    </w:p>
    <w:sectPr w:rsidR="006717FB" w:rsidSect="006915EA">
      <w:pgSz w:w="11906" w:h="16838"/>
      <w:pgMar w:top="360" w:right="906" w:bottom="719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8A7"/>
    <w:multiLevelType w:val="hybridMultilevel"/>
    <w:tmpl w:val="BF24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91B8A"/>
    <w:multiLevelType w:val="hybridMultilevel"/>
    <w:tmpl w:val="19E4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D4E92"/>
    <w:multiLevelType w:val="hybridMultilevel"/>
    <w:tmpl w:val="F0F202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D55F9"/>
    <w:multiLevelType w:val="multilevel"/>
    <w:tmpl w:val="0054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F73"/>
    <w:rsid w:val="00010DFD"/>
    <w:rsid w:val="0006240B"/>
    <w:rsid w:val="00064BAB"/>
    <w:rsid w:val="000817F6"/>
    <w:rsid w:val="00083789"/>
    <w:rsid w:val="000952A9"/>
    <w:rsid w:val="000B106D"/>
    <w:rsid w:val="000B2B47"/>
    <w:rsid w:val="000B5814"/>
    <w:rsid w:val="000B5B31"/>
    <w:rsid w:val="000D33DA"/>
    <w:rsid w:val="000E3B6E"/>
    <w:rsid w:val="000E5BE7"/>
    <w:rsid w:val="000E7F8F"/>
    <w:rsid w:val="00143647"/>
    <w:rsid w:val="00155EB3"/>
    <w:rsid w:val="001658EA"/>
    <w:rsid w:val="00171651"/>
    <w:rsid w:val="00177918"/>
    <w:rsid w:val="0019055B"/>
    <w:rsid w:val="001A31F3"/>
    <w:rsid w:val="001B1B56"/>
    <w:rsid w:val="001B61C4"/>
    <w:rsid w:val="001D1DF3"/>
    <w:rsid w:val="001D5926"/>
    <w:rsid w:val="001E5AFB"/>
    <w:rsid w:val="00200410"/>
    <w:rsid w:val="00214843"/>
    <w:rsid w:val="00215040"/>
    <w:rsid w:val="00216D5B"/>
    <w:rsid w:val="00222B00"/>
    <w:rsid w:val="00222F70"/>
    <w:rsid w:val="00225497"/>
    <w:rsid w:val="002628B0"/>
    <w:rsid w:val="002631EC"/>
    <w:rsid w:val="00281C77"/>
    <w:rsid w:val="00284286"/>
    <w:rsid w:val="002902B9"/>
    <w:rsid w:val="00292D35"/>
    <w:rsid w:val="0029636E"/>
    <w:rsid w:val="002A0B5B"/>
    <w:rsid w:val="002B656F"/>
    <w:rsid w:val="002C1092"/>
    <w:rsid w:val="002C304F"/>
    <w:rsid w:val="002D5194"/>
    <w:rsid w:val="002E5F73"/>
    <w:rsid w:val="002F1D25"/>
    <w:rsid w:val="0030295E"/>
    <w:rsid w:val="00303AB5"/>
    <w:rsid w:val="00310404"/>
    <w:rsid w:val="00314515"/>
    <w:rsid w:val="00324F11"/>
    <w:rsid w:val="0034460C"/>
    <w:rsid w:val="00347370"/>
    <w:rsid w:val="003523C6"/>
    <w:rsid w:val="00362382"/>
    <w:rsid w:val="00382416"/>
    <w:rsid w:val="003905E0"/>
    <w:rsid w:val="00395332"/>
    <w:rsid w:val="00396633"/>
    <w:rsid w:val="003A1AD3"/>
    <w:rsid w:val="003B26BC"/>
    <w:rsid w:val="003D574E"/>
    <w:rsid w:val="003F401C"/>
    <w:rsid w:val="00422143"/>
    <w:rsid w:val="00422E50"/>
    <w:rsid w:val="00432E6B"/>
    <w:rsid w:val="00433D92"/>
    <w:rsid w:val="00435CB0"/>
    <w:rsid w:val="004524A5"/>
    <w:rsid w:val="00464B1E"/>
    <w:rsid w:val="004826A8"/>
    <w:rsid w:val="00483210"/>
    <w:rsid w:val="004837F1"/>
    <w:rsid w:val="004920B2"/>
    <w:rsid w:val="00497ADF"/>
    <w:rsid w:val="004A4508"/>
    <w:rsid w:val="004B7E2B"/>
    <w:rsid w:val="004C3F8C"/>
    <w:rsid w:val="004D5181"/>
    <w:rsid w:val="004D735C"/>
    <w:rsid w:val="004E1A12"/>
    <w:rsid w:val="004F4544"/>
    <w:rsid w:val="004F63C8"/>
    <w:rsid w:val="00506661"/>
    <w:rsid w:val="00531889"/>
    <w:rsid w:val="0053257B"/>
    <w:rsid w:val="0054435B"/>
    <w:rsid w:val="00556059"/>
    <w:rsid w:val="0056069B"/>
    <w:rsid w:val="00575D92"/>
    <w:rsid w:val="00594878"/>
    <w:rsid w:val="00594D48"/>
    <w:rsid w:val="005C7486"/>
    <w:rsid w:val="005C7811"/>
    <w:rsid w:val="005D2F40"/>
    <w:rsid w:val="005E10C0"/>
    <w:rsid w:val="005E5630"/>
    <w:rsid w:val="005F4B79"/>
    <w:rsid w:val="006162E0"/>
    <w:rsid w:val="00616458"/>
    <w:rsid w:val="0062793F"/>
    <w:rsid w:val="00633E0E"/>
    <w:rsid w:val="0064653F"/>
    <w:rsid w:val="00647B17"/>
    <w:rsid w:val="00653D96"/>
    <w:rsid w:val="006717FB"/>
    <w:rsid w:val="00673C69"/>
    <w:rsid w:val="00680B3B"/>
    <w:rsid w:val="006915EA"/>
    <w:rsid w:val="006A339F"/>
    <w:rsid w:val="006A415F"/>
    <w:rsid w:val="006B5655"/>
    <w:rsid w:val="006D07E3"/>
    <w:rsid w:val="006E2FF1"/>
    <w:rsid w:val="006E7482"/>
    <w:rsid w:val="00712995"/>
    <w:rsid w:val="00717A17"/>
    <w:rsid w:val="00730838"/>
    <w:rsid w:val="00734125"/>
    <w:rsid w:val="0074322F"/>
    <w:rsid w:val="00743516"/>
    <w:rsid w:val="00744742"/>
    <w:rsid w:val="00745BFA"/>
    <w:rsid w:val="00764B98"/>
    <w:rsid w:val="00794097"/>
    <w:rsid w:val="00796861"/>
    <w:rsid w:val="007A1997"/>
    <w:rsid w:val="007A7FBF"/>
    <w:rsid w:val="007B11E6"/>
    <w:rsid w:val="007C1CC2"/>
    <w:rsid w:val="007D1316"/>
    <w:rsid w:val="007E129C"/>
    <w:rsid w:val="007E2FB4"/>
    <w:rsid w:val="007E61E9"/>
    <w:rsid w:val="00811203"/>
    <w:rsid w:val="0081717A"/>
    <w:rsid w:val="00825066"/>
    <w:rsid w:val="00832641"/>
    <w:rsid w:val="00846DCA"/>
    <w:rsid w:val="00852159"/>
    <w:rsid w:val="00852A63"/>
    <w:rsid w:val="00856170"/>
    <w:rsid w:val="00874A9B"/>
    <w:rsid w:val="0087592C"/>
    <w:rsid w:val="008760BB"/>
    <w:rsid w:val="00880133"/>
    <w:rsid w:val="0088140D"/>
    <w:rsid w:val="00884D93"/>
    <w:rsid w:val="00893729"/>
    <w:rsid w:val="008B7FA7"/>
    <w:rsid w:val="008E2F23"/>
    <w:rsid w:val="008F01FE"/>
    <w:rsid w:val="008F7ADF"/>
    <w:rsid w:val="00914A8E"/>
    <w:rsid w:val="00917060"/>
    <w:rsid w:val="0094175F"/>
    <w:rsid w:val="00944A34"/>
    <w:rsid w:val="0095196E"/>
    <w:rsid w:val="00961D3C"/>
    <w:rsid w:val="0096477A"/>
    <w:rsid w:val="00967F37"/>
    <w:rsid w:val="0097152D"/>
    <w:rsid w:val="009A0FEC"/>
    <w:rsid w:val="009A2AE1"/>
    <w:rsid w:val="009A45BA"/>
    <w:rsid w:val="009B0246"/>
    <w:rsid w:val="009D039C"/>
    <w:rsid w:val="009D457A"/>
    <w:rsid w:val="009F3684"/>
    <w:rsid w:val="009F370C"/>
    <w:rsid w:val="009F73F1"/>
    <w:rsid w:val="00A02BE3"/>
    <w:rsid w:val="00A0467B"/>
    <w:rsid w:val="00A06F0C"/>
    <w:rsid w:val="00A14902"/>
    <w:rsid w:val="00A24B82"/>
    <w:rsid w:val="00A30C18"/>
    <w:rsid w:val="00A34784"/>
    <w:rsid w:val="00A361CF"/>
    <w:rsid w:val="00A432F4"/>
    <w:rsid w:val="00A521FC"/>
    <w:rsid w:val="00A52EE9"/>
    <w:rsid w:val="00A6163B"/>
    <w:rsid w:val="00A70239"/>
    <w:rsid w:val="00A81894"/>
    <w:rsid w:val="00AA332A"/>
    <w:rsid w:val="00AA343C"/>
    <w:rsid w:val="00AC218E"/>
    <w:rsid w:val="00AE71D0"/>
    <w:rsid w:val="00AF671A"/>
    <w:rsid w:val="00B10943"/>
    <w:rsid w:val="00B143D8"/>
    <w:rsid w:val="00B22EB7"/>
    <w:rsid w:val="00B51972"/>
    <w:rsid w:val="00B51EF3"/>
    <w:rsid w:val="00B579A7"/>
    <w:rsid w:val="00B627C0"/>
    <w:rsid w:val="00B62E2C"/>
    <w:rsid w:val="00B73627"/>
    <w:rsid w:val="00BA02CA"/>
    <w:rsid w:val="00BB1CFF"/>
    <w:rsid w:val="00BB72E7"/>
    <w:rsid w:val="00BC135E"/>
    <w:rsid w:val="00BC2FEB"/>
    <w:rsid w:val="00BF3B50"/>
    <w:rsid w:val="00BF4C86"/>
    <w:rsid w:val="00BF59B5"/>
    <w:rsid w:val="00BF7C59"/>
    <w:rsid w:val="00C00CC6"/>
    <w:rsid w:val="00C203A0"/>
    <w:rsid w:val="00C22E1E"/>
    <w:rsid w:val="00C243BD"/>
    <w:rsid w:val="00C248E0"/>
    <w:rsid w:val="00C31733"/>
    <w:rsid w:val="00C376F9"/>
    <w:rsid w:val="00C448E5"/>
    <w:rsid w:val="00C6228F"/>
    <w:rsid w:val="00C671D9"/>
    <w:rsid w:val="00C7011E"/>
    <w:rsid w:val="00C75EFE"/>
    <w:rsid w:val="00C81F8F"/>
    <w:rsid w:val="00CA40A5"/>
    <w:rsid w:val="00CA5F47"/>
    <w:rsid w:val="00CB66E6"/>
    <w:rsid w:val="00CC56FA"/>
    <w:rsid w:val="00CD42C3"/>
    <w:rsid w:val="00CD5B9A"/>
    <w:rsid w:val="00CE00E4"/>
    <w:rsid w:val="00CF072D"/>
    <w:rsid w:val="00CF646D"/>
    <w:rsid w:val="00CF7BC1"/>
    <w:rsid w:val="00D207C0"/>
    <w:rsid w:val="00D228E7"/>
    <w:rsid w:val="00D27D11"/>
    <w:rsid w:val="00D32A2F"/>
    <w:rsid w:val="00D50E04"/>
    <w:rsid w:val="00D54635"/>
    <w:rsid w:val="00D61338"/>
    <w:rsid w:val="00D80064"/>
    <w:rsid w:val="00D83E23"/>
    <w:rsid w:val="00D87380"/>
    <w:rsid w:val="00D91E66"/>
    <w:rsid w:val="00DA3FF2"/>
    <w:rsid w:val="00DA6DEB"/>
    <w:rsid w:val="00DB4B43"/>
    <w:rsid w:val="00DB6CD5"/>
    <w:rsid w:val="00DC0C16"/>
    <w:rsid w:val="00DC1BD6"/>
    <w:rsid w:val="00DC2A76"/>
    <w:rsid w:val="00DC3131"/>
    <w:rsid w:val="00DD7783"/>
    <w:rsid w:val="00DE165D"/>
    <w:rsid w:val="00E16988"/>
    <w:rsid w:val="00E2081A"/>
    <w:rsid w:val="00E26C4E"/>
    <w:rsid w:val="00E30178"/>
    <w:rsid w:val="00E440A4"/>
    <w:rsid w:val="00E54928"/>
    <w:rsid w:val="00E637DF"/>
    <w:rsid w:val="00E817A5"/>
    <w:rsid w:val="00E87242"/>
    <w:rsid w:val="00E930BC"/>
    <w:rsid w:val="00E962C2"/>
    <w:rsid w:val="00E97A81"/>
    <w:rsid w:val="00EA53DC"/>
    <w:rsid w:val="00ED456F"/>
    <w:rsid w:val="00ED4CCD"/>
    <w:rsid w:val="00EE0C55"/>
    <w:rsid w:val="00F100CB"/>
    <w:rsid w:val="00F52808"/>
    <w:rsid w:val="00F60A2F"/>
    <w:rsid w:val="00F6218B"/>
    <w:rsid w:val="00F643BA"/>
    <w:rsid w:val="00F710B7"/>
    <w:rsid w:val="00F95A97"/>
    <w:rsid w:val="00FA4E23"/>
    <w:rsid w:val="00FC13AB"/>
    <w:rsid w:val="00FC4009"/>
    <w:rsid w:val="00FD16EA"/>
    <w:rsid w:val="00FE3540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2E50"/>
    <w:pPr>
      <w:ind w:left="720"/>
      <w:contextualSpacing/>
    </w:pPr>
  </w:style>
  <w:style w:type="paragraph" w:styleId="NoSpacing">
    <w:name w:val="No Spacing"/>
    <w:uiPriority w:val="99"/>
    <w:qFormat/>
    <w:rsid w:val="00856170"/>
    <w:rPr>
      <w:lang w:eastAsia="en-US"/>
    </w:rPr>
  </w:style>
  <w:style w:type="character" w:customStyle="1" w:styleId="c0">
    <w:name w:val="c0"/>
    <w:basedOn w:val="DefaultParagraphFont"/>
    <w:uiPriority w:val="99"/>
    <w:rsid w:val="00856170"/>
    <w:rPr>
      <w:rFonts w:cs="Times New Roman"/>
    </w:rPr>
  </w:style>
  <w:style w:type="paragraph" w:styleId="NormalWeb">
    <w:name w:val="Normal (Web)"/>
    <w:basedOn w:val="Normal"/>
    <w:uiPriority w:val="99"/>
    <w:semiHidden/>
    <w:rsid w:val="001A31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440</Words>
  <Characters>2513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РМК</dc:creator>
  <cp:keywords/>
  <dc:description/>
  <cp:lastModifiedBy>Дзоз С.М.</cp:lastModifiedBy>
  <cp:revision>3</cp:revision>
  <cp:lastPrinted>2019-02-12T12:41:00Z</cp:lastPrinted>
  <dcterms:created xsi:type="dcterms:W3CDTF">2019-02-20T06:32:00Z</dcterms:created>
  <dcterms:modified xsi:type="dcterms:W3CDTF">2019-02-20T06:35:00Z</dcterms:modified>
</cp:coreProperties>
</file>