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2402" w14:textId="1212611A" w:rsidR="00883A5B" w:rsidRPr="00883A5B" w:rsidRDefault="00883A5B" w:rsidP="00883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14:paraId="7DAF2007" w14:textId="31A75158" w:rsidR="00A1567C" w:rsidRDefault="00883A5B" w:rsidP="00883A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«Средняя общеобразовательная школа №15»</w:t>
      </w:r>
    </w:p>
    <w:p w14:paraId="576DB91B" w14:textId="7135B2C8" w:rsidR="00883A5B" w:rsidRDefault="00F3184B" w:rsidP="008D1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п</w:t>
      </w:r>
      <w:r w:rsidR="00883A5B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A5B">
        <w:rPr>
          <w:rFonts w:ascii="Times New Roman" w:hAnsi="Times New Roman" w:cs="Times New Roman"/>
          <w:sz w:val="28"/>
          <w:szCs w:val="28"/>
        </w:rPr>
        <w:t xml:space="preserve"> </w:t>
      </w:r>
      <w:r w:rsidR="008D1865">
        <w:rPr>
          <w:rFonts w:ascii="Times New Roman" w:hAnsi="Times New Roman" w:cs="Times New Roman"/>
          <w:sz w:val="28"/>
          <w:szCs w:val="28"/>
        </w:rPr>
        <w:t>«</w:t>
      </w:r>
      <w:r w:rsidR="00883A5B" w:rsidRPr="00883A5B">
        <w:rPr>
          <w:rFonts w:ascii="Times New Roman" w:hAnsi="Times New Roman" w:cs="Times New Roman"/>
          <w:b/>
          <w:bCs/>
          <w:sz w:val="28"/>
          <w:szCs w:val="28"/>
        </w:rPr>
        <w:t>Профильный психолого-педагогический класс</w:t>
      </w:r>
      <w:r w:rsidR="008D18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066A36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632A3C" w14:textId="77777777" w:rsidR="00883A5B" w:rsidRPr="00883A5B" w:rsidRDefault="00883A5B" w:rsidP="00883A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«Если педагогика хочет воспитывать человека во всех отношениях,</w:t>
      </w:r>
    </w:p>
    <w:p w14:paraId="22580914" w14:textId="77777777" w:rsidR="00883A5B" w:rsidRPr="00883A5B" w:rsidRDefault="00883A5B" w:rsidP="00883A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 xml:space="preserve">она должна узнать его во всех отношениях». – </w:t>
      </w:r>
      <w:proofErr w:type="spellStart"/>
      <w:r w:rsidRPr="00883A5B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883A5B">
        <w:rPr>
          <w:rFonts w:ascii="Times New Roman" w:hAnsi="Times New Roman" w:cs="Times New Roman"/>
          <w:sz w:val="28"/>
          <w:szCs w:val="28"/>
        </w:rPr>
        <w:t>.</w:t>
      </w:r>
    </w:p>
    <w:p w14:paraId="26611078" w14:textId="0BBEFFEB" w:rsidR="00883A5B" w:rsidRPr="00883A5B" w:rsidRDefault="00883A5B" w:rsidP="00883A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6B800" wp14:editId="0F74B7E2">
            <wp:extent cx="1695450" cy="1895475"/>
            <wp:effectExtent l="0" t="0" r="0" b="9525"/>
            <wp:docPr id="1736610719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880D" w14:textId="77777777" w:rsidR="00176A85" w:rsidRDefault="00176A85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7E54D" w14:textId="21C09E53" w:rsidR="00883A5B" w:rsidRPr="00883A5B" w:rsidRDefault="005802C8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2022 -2023</w:t>
      </w:r>
      <w:r w:rsidR="00883A5B" w:rsidRPr="00883A5B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83A5B" w:rsidRPr="00883A5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3A5B" w:rsidRPr="00883A5B">
        <w:rPr>
          <w:rFonts w:ascii="Times New Roman" w:hAnsi="Times New Roman" w:cs="Times New Roman"/>
          <w:sz w:val="28"/>
          <w:szCs w:val="28"/>
        </w:rPr>
        <w:t xml:space="preserve"> на базе МКОУ СОШ №15 для учащихся 10-х классов организов</w:t>
      </w:r>
      <w:r w:rsidR="006C5745">
        <w:rPr>
          <w:rFonts w:ascii="Times New Roman" w:hAnsi="Times New Roman" w:cs="Times New Roman"/>
          <w:sz w:val="28"/>
          <w:szCs w:val="28"/>
        </w:rPr>
        <w:t>ывается</w:t>
      </w:r>
      <w:r w:rsidR="00883A5B" w:rsidRPr="00883A5B">
        <w:rPr>
          <w:rFonts w:ascii="Times New Roman" w:hAnsi="Times New Roman" w:cs="Times New Roman"/>
          <w:sz w:val="28"/>
          <w:szCs w:val="28"/>
        </w:rPr>
        <w:t xml:space="preserve"> обучение по психолого-педагогический направленности в рамках универсального профиля при реализации программ среднего общего образования.</w:t>
      </w:r>
    </w:p>
    <w:p w14:paraId="2B448275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Программа рассчитана на старшеклассников, которые</w:t>
      </w:r>
    </w:p>
    <w:p w14:paraId="7E4D80EA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ориентированы на поступление на любые педагогические профили или направления, связанные с психологической подготовкой;</w:t>
      </w:r>
    </w:p>
    <w:p w14:paraId="7E579CF8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ориентированы на поступление в другие учреждения высшего образования на гуманитарные специальности;</w:t>
      </w:r>
    </w:p>
    <w:p w14:paraId="022DE1FD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желают пройти профильные пробы социально - гуманитарной направленности и развить общепрофессиональные компетенции, способствующие развитию конкурентоспособной личности.</w:t>
      </w:r>
    </w:p>
    <w:p w14:paraId="35435F2F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При открытии класса психолого-педагогической направленности администрация и педагогический коллектив МКОУ «СОШ №15» руководствуется следующими нормативно-правовыми документами:</w:t>
      </w:r>
    </w:p>
    <w:p w14:paraId="74A7515C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Российской Федерации»;</w:t>
      </w:r>
    </w:p>
    <w:p w14:paraId="51E92B9C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среднего общего образования, утвержденным приказом Министерства  образования науки Российской Федерации от 17.05.2012 № 413 (с изменениями и дополнениями от 29 декабря 2014 г., 31 декабря 2015 г., 29 июня 2017 г. (далее - ФГОС СОО);</w:t>
      </w:r>
    </w:p>
    <w:p w14:paraId="793ADCCE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программой среднего общего образования (далее - ПООП СОО) (одобрена решением федерального учебно-методического объединения по общему образованию (протокол от 28 июня 2016 года № 2/16-з);</w:t>
      </w:r>
    </w:p>
    <w:p w14:paraId="6235C29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«Об утверждении 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г. № 28;</w:t>
      </w:r>
    </w:p>
    <w:p w14:paraId="43763F1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учебного предмета «Основы педагогики и психологии» для 10-11 классов общеобразовательных организаций, одобренной решением федерального учебно-методического объединения по общему образованию, протокол от 18 марта 2022 г. № 1/22.</w:t>
      </w:r>
    </w:p>
    <w:p w14:paraId="2A5E5BD3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t>Цели, задачи, ожидаемые результаты создания и функционирования психолого-педагогических классов</w:t>
      </w:r>
    </w:p>
    <w:p w14:paraId="00F56FAB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62C9A79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выявление педагогически одаренных школьников и формирование у них готовности к профессионально-личностному самоопределению;</w:t>
      </w:r>
    </w:p>
    <w:p w14:paraId="6D2E6B9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интеграция педагогически одаренных школьников в профессиональное сообщество на этапе обучения в школе.</w:t>
      </w:r>
    </w:p>
    <w:p w14:paraId="28E1BC0C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14:paraId="76F7E38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 xml:space="preserve">формирование у школьников представлений о </w:t>
      </w:r>
      <w:proofErr w:type="spellStart"/>
      <w:r w:rsidRPr="00883A5B">
        <w:rPr>
          <w:rFonts w:ascii="Times New Roman" w:hAnsi="Times New Roman" w:cs="Times New Roman"/>
          <w:sz w:val="28"/>
          <w:szCs w:val="28"/>
        </w:rPr>
        <w:t>человекоцентрированной</w:t>
      </w:r>
      <w:proofErr w:type="spellEnd"/>
      <w:r w:rsidRPr="00883A5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14:paraId="1EDFF98D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предоставление возможностей для получения опыта психолого-педагогической и социально-педагогической деятельности (профессиональные пробы);</w:t>
      </w:r>
    </w:p>
    <w:p w14:paraId="11754B80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развитие у школьников навыков XXI века (в том числе склонностей и способностей к психолого-педагогической деятельности).</w:t>
      </w:r>
    </w:p>
    <w:p w14:paraId="5BDE2698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t>Организационные задачи:</w:t>
      </w:r>
    </w:p>
    <w:p w14:paraId="747B7ECA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разработка системы выявления и сопровождения педагогически одаренных школьников, в том числе мониторинга результатов профильного обучения и профессионального самоопределения школьников;</w:t>
      </w:r>
    </w:p>
    <w:p w14:paraId="40BC08F7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создание условий для развития субъектности обучающихся через персонализацию профессиональных проб и создание индивидуальных учебных проектов;</w:t>
      </w:r>
    </w:p>
    <w:p w14:paraId="08B0AFB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разработка и реализация механизмов целевого обучения по педагогическим направлениям подготовки с установлением преференций для наиболее отличившихся обучающихся и выпускников психолого-педагогических классов.</w:t>
      </w:r>
    </w:p>
    <w:p w14:paraId="7D50E978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2419AE6F" w14:textId="77777777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t>Для обучающихся:</w:t>
      </w:r>
    </w:p>
    <w:p w14:paraId="0845AC53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понимание своей индивидуальности;</w:t>
      </w:r>
    </w:p>
    <w:p w14:paraId="73F09104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развитие эмоционального интеллекта;</w:t>
      </w:r>
    </w:p>
    <w:p w14:paraId="6EF82E60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развитие личностных качеств и навыков;</w:t>
      </w:r>
    </w:p>
    <w:p w14:paraId="421816AE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развитие социальной активности и социальной ответственности, повышение самооценки;</w:t>
      </w:r>
    </w:p>
    <w:p w14:paraId="312AEA27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расширение представлений о мире людей и мире профессий;</w:t>
      </w:r>
    </w:p>
    <w:p w14:paraId="5665A4F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формирование позитивного и осмысленного имиджа педагогической профессии, профессионально-личностное самоопределение;</w:t>
      </w:r>
    </w:p>
    <w:p w14:paraId="1475BC65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развитие психологических представлений об образовательном процессе и навыков по использованию психологических знаний в решении педагогических задач, развитие навыков самообразования и организации образовательных, учебных событий, повышение мотивации к образовательной деятельности.</w:t>
      </w:r>
    </w:p>
    <w:p w14:paraId="0A3D0FC8" w14:textId="77777777" w:rsidR="006C5745" w:rsidRDefault="006C5745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2312A" w14:textId="77777777" w:rsidR="006C5745" w:rsidRDefault="006C5745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9386D" w14:textId="63931CBC" w:rsidR="00883A5B" w:rsidRPr="00883A5B" w:rsidRDefault="00883A5B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МКОУ СОШ №15:</w:t>
      </w:r>
    </w:p>
    <w:p w14:paraId="598656E2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формирование новой педагогической культуры школы, основанной на поддержке педагогических инициатив детей, их образовательной самостоятельности и совместном педагогическом творчестве детей и взрослых, развитие новых форм и способов образования;</w:t>
      </w:r>
    </w:p>
    <w:p w14:paraId="11BFF92A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совершенствование системы учета образовательных результатов школьников;</w:t>
      </w:r>
    </w:p>
    <w:p w14:paraId="0CC68AAA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повышение качества и персонализации образования;</w:t>
      </w:r>
    </w:p>
    <w:p w14:paraId="37C25D65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подготовка выпускника нового типа, способного раньше начать движение в профессию;</w:t>
      </w:r>
    </w:p>
    <w:p w14:paraId="3685CA07" w14:textId="77777777" w:rsidR="00883A5B" w:rsidRPr="00883A5B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активизация процессов профессионального самообразования сотрудников школ (новый профессионализм учителя, необходимость развития у него спектра компетенций, определяющих его готовность и умение быть в профессионально ориентированном диалоге с учениками, совместно проектировать и организовывать педагогические события);</w:t>
      </w:r>
    </w:p>
    <w:p w14:paraId="564D97CF" w14:textId="77777777" w:rsidR="006C5745" w:rsidRDefault="00883A5B" w:rsidP="00176A85">
      <w:pPr>
        <w:numPr>
          <w:ilvl w:val="0"/>
          <w:numId w:val="20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A5B">
        <w:rPr>
          <w:rFonts w:ascii="Times New Roman" w:hAnsi="Times New Roman" w:cs="Times New Roman"/>
          <w:sz w:val="28"/>
          <w:szCs w:val="28"/>
        </w:rPr>
        <w:t>расширение социального партнерства, в том числе с родителями учеников, создание условий для раннего проявления и развития педагогической одаренности школьников.</w:t>
      </w:r>
      <w:bookmarkStart w:id="0" w:name="bookmark3"/>
      <w:bookmarkStart w:id="1" w:name="bookmark4"/>
      <w:bookmarkStart w:id="2" w:name="bookmark6"/>
    </w:p>
    <w:p w14:paraId="33986B1F" w14:textId="77777777" w:rsidR="006C5745" w:rsidRDefault="006C5745" w:rsidP="006C574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C06279" w14:textId="02217359" w:rsidR="006C5745" w:rsidRPr="006C5745" w:rsidRDefault="004D3150" w:rsidP="004D31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745">
        <w:rPr>
          <w:rFonts w:ascii="Times New Roman" w:hAnsi="Times New Roman" w:cs="Times New Roman"/>
          <w:b/>
          <w:bCs/>
          <w:sz w:val="28"/>
          <w:szCs w:val="28"/>
        </w:rPr>
        <w:t>КРАТКОЕ ОПИСАНИЕ ИННОВАЦИОННОГО ПРОЕКТА</w:t>
      </w:r>
      <w:bookmarkEnd w:id="0"/>
      <w:bookmarkEnd w:id="1"/>
      <w:bookmarkEnd w:id="2"/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379"/>
        <w:gridCol w:w="6972"/>
      </w:tblGrid>
      <w:tr w:rsidR="006C5745" w14:paraId="07E24C66" w14:textId="77777777" w:rsidTr="006C5745">
        <w:tc>
          <w:tcPr>
            <w:tcW w:w="2379" w:type="dxa"/>
            <w:shd w:val="clear" w:color="auto" w:fill="F2F2F2" w:themeFill="background1" w:themeFillShade="F2"/>
            <w:vAlign w:val="bottom"/>
          </w:tcPr>
          <w:p w14:paraId="3E0E25C5" w14:textId="46661F66" w:rsidR="006C5745" w:rsidRPr="006C5745" w:rsidRDefault="006C5745" w:rsidP="006C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45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проекта</w:t>
            </w:r>
          </w:p>
        </w:tc>
        <w:tc>
          <w:tcPr>
            <w:tcW w:w="6972" w:type="dxa"/>
            <w:shd w:val="clear" w:color="auto" w:fill="F2F2F2" w:themeFill="background1" w:themeFillShade="F2"/>
            <w:vAlign w:val="center"/>
          </w:tcPr>
          <w:p w14:paraId="3FCBD713" w14:textId="56CF77E0" w:rsidR="006C5745" w:rsidRPr="006C5745" w:rsidRDefault="006C5745" w:rsidP="006C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45">
              <w:rPr>
                <w:rFonts w:ascii="Times New Roman" w:hAnsi="Times New Roman" w:cs="Times New Roman"/>
                <w:sz w:val="24"/>
                <w:szCs w:val="24"/>
              </w:rPr>
              <w:t>«ПЕДАГОГИЧЕСКИЙ КЛАСС»</w:t>
            </w:r>
          </w:p>
        </w:tc>
      </w:tr>
      <w:tr w:rsidR="006C5745" w14:paraId="4D0E8B70" w14:textId="77777777" w:rsidTr="006C5745">
        <w:tc>
          <w:tcPr>
            <w:tcW w:w="2379" w:type="dxa"/>
          </w:tcPr>
          <w:p w14:paraId="41CAC6CD" w14:textId="7036B4D3" w:rsidR="006C5745" w:rsidRPr="006C5745" w:rsidRDefault="006C5745" w:rsidP="006C5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45">
              <w:rPr>
                <w:rFonts w:ascii="Times New Roman" w:hAnsi="Times New Roman" w:cs="Times New Roman"/>
                <w:sz w:val="24"/>
                <w:szCs w:val="24"/>
              </w:rPr>
              <w:t>Основная идея инновационного проекта</w:t>
            </w:r>
          </w:p>
        </w:tc>
        <w:tc>
          <w:tcPr>
            <w:tcW w:w="6972" w:type="dxa"/>
            <w:vAlign w:val="bottom"/>
          </w:tcPr>
          <w:p w14:paraId="5F1F51CF" w14:textId="0FC38749" w:rsidR="006C5745" w:rsidRPr="006C5745" w:rsidRDefault="006C5745" w:rsidP="006C5745">
            <w:pPr>
              <w:pStyle w:val="ae"/>
              <w:tabs>
                <w:tab w:val="left" w:pos="751"/>
                <w:tab w:val="left" w:pos="1626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b/>
                <w:bCs/>
                <w:sz w:val="24"/>
                <w:szCs w:val="24"/>
              </w:rPr>
              <w:t>Идея: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популяризация профессии педагога в условиях</w:t>
            </w:r>
            <w:r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профильного образования (педагогические классы), мотивация, в т.ч. одаренной молодежи, на целевое продолжение образования.</w:t>
            </w:r>
          </w:p>
          <w:p w14:paraId="69DDEAC5" w14:textId="360DD844" w:rsidR="006C5745" w:rsidRPr="006C5745" w:rsidRDefault="006C5745" w:rsidP="00156D6D">
            <w:pPr>
              <w:pStyle w:val="ae"/>
              <w:tabs>
                <w:tab w:val="left" w:pos="751"/>
                <w:tab w:val="left" w:pos="2807"/>
                <w:tab w:val="left" w:pos="3791"/>
                <w:tab w:val="left" w:pos="5236"/>
                <w:tab w:val="left" w:pos="5860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Инновационный</w:t>
            </w:r>
            <w:r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выполнение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задач национального проекта «Образование. В соответствии с Указом Президента России от 7 мая 2018 года №204 «О национальных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целях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стратегических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задачах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развития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Российской Федерации на период до 2024 года».</w:t>
            </w:r>
          </w:p>
          <w:p w14:paraId="6104C2A7" w14:textId="55CF3594" w:rsidR="006C5745" w:rsidRPr="006C5745" w:rsidRDefault="006C5745" w:rsidP="00156D6D">
            <w:pPr>
              <w:pStyle w:val="ae"/>
              <w:tabs>
                <w:tab w:val="left" w:pos="751"/>
                <w:tab w:val="left" w:pos="2572"/>
                <w:tab w:val="left" w:pos="3935"/>
                <w:tab w:val="left" w:pos="5582"/>
                <w:tab w:val="left" w:pos="6978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Актуальность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проблемы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привлечения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молодежи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к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профессии учителя обоснована реальной ситуацией в современной школе, которая не является привлекательным и престижным местом трудоустройства, реализации потенциала творческой личности. Обосновывается потребность усиления внимания к организации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профилизации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образования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для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решения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обозначенной проблемы.</w:t>
            </w:r>
          </w:p>
          <w:p w14:paraId="05BCD788" w14:textId="71A71C51" w:rsidR="006C5745" w:rsidRPr="006C5745" w:rsidRDefault="006C5745" w:rsidP="00156D6D">
            <w:pPr>
              <w:pStyle w:val="ae"/>
              <w:tabs>
                <w:tab w:val="left" w:pos="751"/>
                <w:tab w:val="left" w:pos="984"/>
                <w:tab w:val="left" w:pos="2102"/>
                <w:tab w:val="left" w:pos="2530"/>
                <w:tab w:val="left" w:pos="3288"/>
                <w:tab w:val="left" w:pos="3955"/>
                <w:tab w:val="left" w:pos="5141"/>
                <w:tab w:val="left" w:pos="6389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Многолетний опыт педагогического образования в нашей стране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говорит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о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том,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что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большое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значение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имеет</w:t>
            </w:r>
            <w:r w:rsidR="00156D6D">
              <w:rPr>
                <w:sz w:val="24"/>
                <w:szCs w:val="24"/>
              </w:rPr>
              <w:t xml:space="preserve"> </w:t>
            </w:r>
            <w:proofErr w:type="spellStart"/>
            <w:r w:rsidRPr="006C5745">
              <w:rPr>
                <w:sz w:val="24"/>
                <w:szCs w:val="24"/>
              </w:rPr>
              <w:t>допрофессиональная</w:t>
            </w:r>
            <w:proofErr w:type="spellEnd"/>
            <w:r w:rsidRPr="006C5745">
              <w:rPr>
                <w:sz w:val="24"/>
                <w:szCs w:val="24"/>
              </w:rPr>
              <w:t xml:space="preserve"> подготовка, ориентированная на выявление и развитие школьников, имеющих склонности к деятельности в педагогической сфере.</w:t>
            </w:r>
          </w:p>
          <w:p w14:paraId="38A52AB6" w14:textId="32F65699" w:rsidR="006C5745" w:rsidRPr="006C5745" w:rsidRDefault="006C5745" w:rsidP="006C5745">
            <w:pPr>
              <w:pStyle w:val="ae"/>
              <w:tabs>
                <w:tab w:val="left" w:pos="751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Инновационная идея проекта зафиксирована в следующих положениях:</w:t>
            </w:r>
          </w:p>
          <w:p w14:paraId="33646BB3" w14:textId="77777777" w:rsidR="006C5745" w:rsidRPr="006C5745" w:rsidRDefault="006C5745" w:rsidP="006C5745">
            <w:pPr>
              <w:pStyle w:val="ae"/>
              <w:numPr>
                <w:ilvl w:val="0"/>
                <w:numId w:val="9"/>
              </w:numPr>
              <w:tabs>
                <w:tab w:val="left" w:pos="751"/>
                <w:tab w:val="left" w:pos="869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психолого-педагогические знания носят общечеловеческий характер, а значит, жизненно полезны каждому, независимо от избираемой профессии и образа жизни;</w:t>
            </w:r>
          </w:p>
          <w:p w14:paraId="295A47BF" w14:textId="24568915" w:rsidR="006C5745" w:rsidRPr="00156D6D" w:rsidRDefault="006C5745" w:rsidP="00412E05">
            <w:pPr>
              <w:pStyle w:val="ae"/>
              <w:numPr>
                <w:ilvl w:val="0"/>
                <w:numId w:val="9"/>
              </w:numPr>
              <w:tabs>
                <w:tab w:val="left" w:pos="751"/>
                <w:tab w:val="left" w:pos="1175"/>
                <w:tab w:val="left" w:pos="3028"/>
                <w:tab w:val="left" w:pos="5015"/>
                <w:tab w:val="left" w:pos="6772"/>
              </w:tabs>
              <w:ind w:firstLine="284"/>
              <w:jc w:val="both"/>
              <w:rPr>
                <w:sz w:val="24"/>
                <w:szCs w:val="24"/>
              </w:rPr>
            </w:pPr>
            <w:r w:rsidRPr="00156D6D">
              <w:rPr>
                <w:sz w:val="24"/>
                <w:szCs w:val="24"/>
              </w:rPr>
              <w:t>педагогическая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профориентация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актуализирует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все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процессы,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идущие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в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школе,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особенно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саморазвитие,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самопознание и самореализацию личности;</w:t>
            </w:r>
          </w:p>
          <w:p w14:paraId="36AE8AA9" w14:textId="18E3906C" w:rsidR="006C5745" w:rsidRPr="00156D6D" w:rsidRDefault="006C5745" w:rsidP="001612B8">
            <w:pPr>
              <w:pStyle w:val="ae"/>
              <w:numPr>
                <w:ilvl w:val="0"/>
                <w:numId w:val="9"/>
              </w:numPr>
              <w:tabs>
                <w:tab w:val="left" w:pos="751"/>
                <w:tab w:val="left" w:pos="1319"/>
                <w:tab w:val="left" w:pos="2894"/>
                <w:tab w:val="left" w:pos="4329"/>
                <w:tab w:val="left" w:pos="5615"/>
              </w:tabs>
              <w:ind w:firstLine="284"/>
              <w:jc w:val="both"/>
              <w:rPr>
                <w:sz w:val="24"/>
                <w:szCs w:val="24"/>
              </w:rPr>
            </w:pPr>
            <w:r w:rsidRPr="00156D6D">
              <w:rPr>
                <w:sz w:val="24"/>
                <w:szCs w:val="24"/>
              </w:rPr>
              <w:lastRenderedPageBreak/>
              <w:t>подготовка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педагогов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высокой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квалификации</w:t>
            </w:r>
            <w:r w:rsidR="00156D6D" w:rsidRPr="00156D6D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 xml:space="preserve">осуществляется не только профессиональными учебными заведениями, но и должна начинаться в период школьного ученичества. </w:t>
            </w:r>
          </w:p>
          <w:p w14:paraId="2C324BDA" w14:textId="06FE675C" w:rsidR="006C5745" w:rsidRPr="006C5745" w:rsidRDefault="006C5745" w:rsidP="00156D6D">
            <w:pPr>
              <w:pStyle w:val="ae"/>
              <w:tabs>
                <w:tab w:val="left" w:pos="751"/>
                <w:tab w:val="left" w:pos="2543"/>
                <w:tab w:val="left" w:pos="3993"/>
                <w:tab w:val="left" w:pos="5610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Современные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ориентиры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организации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профилизации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образования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указывают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на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необходимость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погружения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современных старшеклассников в мир будущих профессий, через разные формы взаимодействия, современные профориентационные технологии.</w:t>
            </w:r>
          </w:p>
          <w:p w14:paraId="2094B7DC" w14:textId="77777777" w:rsidR="006C5745" w:rsidRPr="006C5745" w:rsidRDefault="006C5745" w:rsidP="006C5745">
            <w:pPr>
              <w:pStyle w:val="ae"/>
              <w:tabs>
                <w:tab w:val="left" w:pos="751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Одной из действенных и перспективных форм являются педагогические классы, ориентированные на личностное и профессиональное самоопределение школьников.</w:t>
            </w:r>
          </w:p>
          <w:p w14:paraId="1B396FAE" w14:textId="3066CC38" w:rsidR="006C5745" w:rsidRPr="006C5745" w:rsidRDefault="006C5745" w:rsidP="00156D6D">
            <w:pPr>
              <w:pStyle w:val="ae"/>
              <w:tabs>
                <w:tab w:val="left" w:pos="751"/>
                <w:tab w:val="left" w:pos="1920"/>
                <w:tab w:val="left" w:pos="4752"/>
                <w:tab w:val="left" w:pos="6024"/>
              </w:tabs>
              <w:ind w:firstLine="284"/>
              <w:jc w:val="both"/>
              <w:rPr>
                <w:sz w:val="24"/>
                <w:szCs w:val="24"/>
              </w:rPr>
            </w:pPr>
            <w:r w:rsidRPr="006C5745">
              <w:rPr>
                <w:sz w:val="24"/>
                <w:szCs w:val="24"/>
              </w:rPr>
              <w:t>Педагогический класс позволяет уделить особое внимание формированию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морально-нравственных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эталонов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личности</w:t>
            </w:r>
            <w:r w:rsidR="00156D6D">
              <w:rPr>
                <w:sz w:val="24"/>
                <w:szCs w:val="24"/>
              </w:rPr>
              <w:t xml:space="preserve"> </w:t>
            </w:r>
            <w:r w:rsidRPr="006C5745">
              <w:rPr>
                <w:sz w:val="24"/>
                <w:szCs w:val="24"/>
              </w:rPr>
              <w:t>будущего учителя, формированию внутренней мотивации к педагогической профессии, развитию социальной компетентности и психологической культуры выпускника школы.</w:t>
            </w:r>
          </w:p>
        </w:tc>
      </w:tr>
      <w:tr w:rsidR="00156D6D" w14:paraId="5FCE90B9" w14:textId="77777777" w:rsidTr="00D618E6">
        <w:tc>
          <w:tcPr>
            <w:tcW w:w="2379" w:type="dxa"/>
          </w:tcPr>
          <w:p w14:paraId="545587F5" w14:textId="620E911F" w:rsidR="00156D6D" w:rsidRPr="00156D6D" w:rsidRDefault="00156D6D" w:rsidP="00156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значимости реализации инновационного проекта для развития системы образования на разных уровнях образования</w:t>
            </w:r>
          </w:p>
        </w:tc>
        <w:tc>
          <w:tcPr>
            <w:tcW w:w="6972" w:type="dxa"/>
          </w:tcPr>
          <w:p w14:paraId="63E23C0F" w14:textId="00EC9A13" w:rsidR="00156D6D" w:rsidRPr="00156D6D" w:rsidRDefault="00156D6D" w:rsidP="00494352">
            <w:pPr>
              <w:pStyle w:val="ae"/>
              <w:tabs>
                <w:tab w:val="left" w:pos="556"/>
              </w:tabs>
              <w:ind w:firstLine="284"/>
              <w:jc w:val="both"/>
              <w:rPr>
                <w:sz w:val="24"/>
                <w:szCs w:val="24"/>
              </w:rPr>
            </w:pPr>
            <w:r w:rsidRPr="004D3150">
              <w:rPr>
                <w:b/>
                <w:bCs/>
                <w:sz w:val="24"/>
                <w:szCs w:val="24"/>
              </w:rPr>
              <w:t>Значимость</w:t>
            </w:r>
            <w:r w:rsidRPr="00156D6D">
              <w:rPr>
                <w:sz w:val="24"/>
                <w:szCs w:val="24"/>
              </w:rPr>
              <w:t xml:space="preserve"> реализации проекта для развития системы образования в </w:t>
            </w:r>
            <w:r>
              <w:rPr>
                <w:sz w:val="24"/>
                <w:szCs w:val="24"/>
              </w:rPr>
              <w:t>Кочубеевского муниципального округа</w:t>
            </w:r>
            <w:r w:rsidRPr="00156D6D">
              <w:rPr>
                <w:sz w:val="24"/>
                <w:szCs w:val="24"/>
              </w:rPr>
              <w:t>:</w:t>
            </w:r>
          </w:p>
          <w:p w14:paraId="4BF92372" w14:textId="13045EC4" w:rsidR="00156D6D" w:rsidRPr="006C033E" w:rsidRDefault="00156D6D" w:rsidP="00494352">
            <w:pPr>
              <w:pStyle w:val="ae"/>
              <w:numPr>
                <w:ilvl w:val="0"/>
                <w:numId w:val="11"/>
              </w:numPr>
              <w:tabs>
                <w:tab w:val="left" w:pos="556"/>
                <w:tab w:val="left" w:pos="630"/>
                <w:tab w:val="left" w:pos="1502"/>
                <w:tab w:val="left" w:pos="2606"/>
                <w:tab w:val="left" w:pos="3734"/>
                <w:tab w:val="left" w:pos="5145"/>
                <w:tab w:val="left" w:pos="5596"/>
              </w:tabs>
              <w:ind w:firstLine="284"/>
              <w:jc w:val="both"/>
              <w:rPr>
                <w:sz w:val="24"/>
                <w:szCs w:val="24"/>
              </w:rPr>
            </w:pPr>
            <w:r w:rsidRPr="006C033E">
              <w:rPr>
                <w:sz w:val="24"/>
                <w:szCs w:val="24"/>
              </w:rPr>
              <w:t>Средние образовательные школы Кочубеевского муниципального округа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нуждается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в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компетентных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педагогических кадрах, и одним из путей подготовки таких людей является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i/>
                <w:iCs/>
                <w:sz w:val="24"/>
                <w:szCs w:val="24"/>
              </w:rPr>
              <w:t>организация</w:t>
            </w:r>
            <w:r w:rsidR="006C033E" w:rsidRPr="006C033E">
              <w:rPr>
                <w:i/>
                <w:iCs/>
                <w:sz w:val="24"/>
                <w:szCs w:val="24"/>
              </w:rPr>
              <w:t xml:space="preserve"> </w:t>
            </w:r>
            <w:r w:rsidRPr="006C033E">
              <w:rPr>
                <w:i/>
                <w:iCs/>
                <w:sz w:val="24"/>
                <w:szCs w:val="24"/>
              </w:rPr>
              <w:t>социальных</w:t>
            </w:r>
            <w:r w:rsidR="006C033E" w:rsidRPr="006C033E">
              <w:rPr>
                <w:i/>
                <w:iCs/>
                <w:sz w:val="24"/>
                <w:szCs w:val="24"/>
              </w:rPr>
              <w:t xml:space="preserve"> </w:t>
            </w:r>
            <w:r w:rsidRPr="006C033E">
              <w:rPr>
                <w:i/>
                <w:iCs/>
                <w:sz w:val="24"/>
                <w:szCs w:val="24"/>
              </w:rPr>
              <w:t>практик</w:t>
            </w:r>
            <w:r w:rsidR="006C033E" w:rsidRPr="006C033E">
              <w:rPr>
                <w:i/>
                <w:iCs/>
                <w:sz w:val="24"/>
                <w:szCs w:val="24"/>
              </w:rPr>
              <w:t xml:space="preserve"> </w:t>
            </w:r>
            <w:r w:rsidRPr="006C033E">
              <w:rPr>
                <w:i/>
                <w:iCs/>
                <w:sz w:val="24"/>
                <w:szCs w:val="24"/>
              </w:rPr>
              <w:t>в</w:t>
            </w:r>
            <w:r w:rsidR="006C033E" w:rsidRPr="006C033E">
              <w:rPr>
                <w:i/>
                <w:iCs/>
                <w:sz w:val="24"/>
                <w:szCs w:val="24"/>
              </w:rPr>
              <w:t xml:space="preserve"> </w:t>
            </w:r>
            <w:r w:rsidRPr="006C033E">
              <w:rPr>
                <w:i/>
                <w:iCs/>
                <w:sz w:val="24"/>
                <w:szCs w:val="24"/>
              </w:rPr>
              <w:t>условиях</w:t>
            </w:r>
            <w:r w:rsidR="006C033E" w:rsidRPr="006C033E">
              <w:rPr>
                <w:i/>
                <w:iCs/>
                <w:sz w:val="24"/>
                <w:szCs w:val="24"/>
              </w:rPr>
              <w:t xml:space="preserve"> </w:t>
            </w:r>
            <w:r w:rsidRPr="006C033E">
              <w:rPr>
                <w:i/>
                <w:iCs/>
                <w:sz w:val="24"/>
                <w:szCs w:val="24"/>
              </w:rPr>
              <w:t>педагогического класса,</w:t>
            </w:r>
            <w:r w:rsidRPr="006C033E">
              <w:rPr>
                <w:sz w:val="24"/>
                <w:szCs w:val="24"/>
              </w:rPr>
              <w:t xml:space="preserve"> которая обеспечит школьникам успешное взаимодействие с представителями образовательного пространства и позволит успешно самоопределиться в будущем, продолжить образование на целевой основе и трудоустроиться.</w:t>
            </w:r>
          </w:p>
          <w:p w14:paraId="0F6660E7" w14:textId="14586CD1" w:rsidR="00156D6D" w:rsidRPr="006C033E" w:rsidRDefault="00156D6D" w:rsidP="00494352">
            <w:pPr>
              <w:pStyle w:val="ae"/>
              <w:numPr>
                <w:ilvl w:val="0"/>
                <w:numId w:val="11"/>
              </w:numPr>
              <w:tabs>
                <w:tab w:val="left" w:pos="556"/>
                <w:tab w:val="left" w:pos="630"/>
                <w:tab w:val="left" w:pos="1531"/>
              </w:tabs>
              <w:ind w:firstLine="284"/>
              <w:jc w:val="both"/>
              <w:rPr>
                <w:sz w:val="24"/>
                <w:szCs w:val="24"/>
              </w:rPr>
            </w:pPr>
            <w:r w:rsidRPr="006C033E">
              <w:rPr>
                <w:sz w:val="24"/>
                <w:szCs w:val="24"/>
              </w:rPr>
              <w:t>Проект позволяет формировать у обучающихся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осознанное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стремление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к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получению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образования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по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педагогическому профилю и удовлетворение запросов ВУЗов, и работодателей</w:t>
            </w:r>
            <w:r w:rsidR="006C033E" w:rsidRPr="006C033E">
              <w:rPr>
                <w:sz w:val="24"/>
                <w:szCs w:val="24"/>
              </w:rPr>
              <w:t xml:space="preserve"> Кочубеевского муниципального округа</w:t>
            </w:r>
            <w:r w:rsidRPr="006C033E">
              <w:rPr>
                <w:sz w:val="24"/>
                <w:szCs w:val="24"/>
              </w:rPr>
              <w:t>.</w:t>
            </w:r>
            <w:r w:rsidR="006C033E" w:rsidRP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Выпускники</w:t>
            </w:r>
            <w:r w:rsidR="006C033E">
              <w:rPr>
                <w:sz w:val="24"/>
                <w:szCs w:val="24"/>
              </w:rPr>
              <w:t xml:space="preserve"> </w:t>
            </w:r>
            <w:r w:rsidRPr="006C033E">
              <w:rPr>
                <w:sz w:val="24"/>
                <w:szCs w:val="24"/>
              </w:rPr>
              <w:t>Педагогических классов поступают в вузы Российской Федерации</w:t>
            </w:r>
          </w:p>
          <w:p w14:paraId="704DB025" w14:textId="7265CE8D" w:rsidR="00156D6D" w:rsidRPr="00156D6D" w:rsidRDefault="00156D6D" w:rsidP="00494352">
            <w:pPr>
              <w:pStyle w:val="ae"/>
              <w:numPr>
                <w:ilvl w:val="0"/>
                <w:numId w:val="11"/>
              </w:numPr>
              <w:tabs>
                <w:tab w:val="left" w:pos="556"/>
                <w:tab w:val="left" w:pos="630"/>
                <w:tab w:val="left" w:pos="1502"/>
                <w:tab w:val="left" w:pos="2606"/>
                <w:tab w:val="left" w:pos="3710"/>
                <w:tab w:val="left" w:pos="5126"/>
                <w:tab w:val="left" w:pos="5596"/>
              </w:tabs>
              <w:ind w:firstLine="284"/>
              <w:jc w:val="both"/>
              <w:rPr>
                <w:sz w:val="24"/>
                <w:szCs w:val="24"/>
              </w:rPr>
            </w:pPr>
            <w:r w:rsidRPr="00156D6D">
              <w:rPr>
                <w:sz w:val="24"/>
                <w:szCs w:val="24"/>
              </w:rPr>
              <w:t>В</w:t>
            </w:r>
            <w:r w:rsidR="006C033E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Государственной</w:t>
            </w:r>
            <w:r w:rsidR="006C033E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программе</w:t>
            </w:r>
            <w:r w:rsidR="006C033E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важное</w:t>
            </w:r>
            <w:r w:rsidR="00494352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>значение</w:t>
            </w:r>
            <w:r w:rsidR="00494352">
              <w:rPr>
                <w:sz w:val="24"/>
                <w:szCs w:val="24"/>
              </w:rPr>
              <w:t xml:space="preserve"> </w:t>
            </w:r>
            <w:r w:rsidRPr="00156D6D">
              <w:rPr>
                <w:sz w:val="24"/>
                <w:szCs w:val="24"/>
              </w:rPr>
              <w:t xml:space="preserve">отводится организации педагогической профилизации. Так, одной из задач является </w:t>
            </w:r>
            <w:r w:rsidRPr="00156D6D">
              <w:rPr>
                <w:i/>
                <w:iCs/>
                <w:sz w:val="24"/>
                <w:szCs w:val="24"/>
              </w:rPr>
              <w:t>«повышение престижа педагогической деятельности и привлечение молодых специалистов в профессию, повышение квалификации педагогов».</w:t>
            </w:r>
          </w:p>
        </w:tc>
      </w:tr>
      <w:tr w:rsidR="00494352" w14:paraId="06583D8E" w14:textId="77777777" w:rsidTr="0016488C">
        <w:tc>
          <w:tcPr>
            <w:tcW w:w="2379" w:type="dxa"/>
          </w:tcPr>
          <w:p w14:paraId="64E2BB37" w14:textId="77777777" w:rsidR="00494352" w:rsidRPr="00494352" w:rsidRDefault="00494352" w:rsidP="0049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52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14:paraId="098479EA" w14:textId="69350864" w:rsidR="00494352" w:rsidRDefault="00494352" w:rsidP="00494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352">
              <w:rPr>
                <w:rFonts w:ascii="Times New Roman" w:hAnsi="Times New Roman" w:cs="Times New Roman"/>
                <w:sz w:val="24"/>
                <w:szCs w:val="24"/>
              </w:rPr>
              <w:t>инновационного проекта</w:t>
            </w:r>
          </w:p>
        </w:tc>
        <w:tc>
          <w:tcPr>
            <w:tcW w:w="6972" w:type="dxa"/>
            <w:vAlign w:val="bottom"/>
          </w:tcPr>
          <w:p w14:paraId="0E1AC109" w14:textId="781CC4E5" w:rsidR="00494352" w:rsidRPr="00494352" w:rsidRDefault="00494352" w:rsidP="00494352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9435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комплекса условий для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352">
              <w:rPr>
                <w:rFonts w:ascii="Times New Roman" w:hAnsi="Times New Roman" w:cs="Times New Roman"/>
                <w:sz w:val="24"/>
                <w:szCs w:val="24"/>
              </w:rPr>
              <w:t>самоопределения учащихся 9-11 классов, привлечения молодых кадров к педагогической профессии в условиях педагогических классов.</w:t>
            </w:r>
          </w:p>
          <w:p w14:paraId="336C2FBE" w14:textId="77777777" w:rsidR="00494352" w:rsidRPr="00494352" w:rsidRDefault="00494352" w:rsidP="00494352">
            <w:pPr>
              <w:pStyle w:val="ae"/>
              <w:ind w:firstLine="284"/>
              <w:jc w:val="both"/>
              <w:rPr>
                <w:b/>
                <w:bCs/>
                <w:sz w:val="24"/>
                <w:szCs w:val="24"/>
              </w:rPr>
            </w:pPr>
            <w:r w:rsidRPr="00494352">
              <w:rPr>
                <w:b/>
                <w:bCs/>
                <w:sz w:val="24"/>
                <w:szCs w:val="24"/>
              </w:rPr>
              <w:t>Задачи:</w:t>
            </w:r>
          </w:p>
          <w:p w14:paraId="58704BB6" w14:textId="77777777" w:rsidR="00494352" w:rsidRPr="00494352" w:rsidRDefault="00494352" w:rsidP="00494352">
            <w:pPr>
              <w:pStyle w:val="ae"/>
              <w:numPr>
                <w:ilvl w:val="0"/>
                <w:numId w:val="12"/>
              </w:numPr>
              <w:tabs>
                <w:tab w:val="left" w:pos="571"/>
                <w:tab w:val="left" w:pos="1411"/>
              </w:tabs>
              <w:ind w:firstLine="284"/>
              <w:jc w:val="both"/>
              <w:rPr>
                <w:sz w:val="24"/>
                <w:szCs w:val="24"/>
              </w:rPr>
            </w:pPr>
            <w:r w:rsidRPr="00494352">
              <w:rPr>
                <w:sz w:val="24"/>
                <w:szCs w:val="24"/>
              </w:rPr>
              <w:t>Объединение ресурсов общеобразовательной школы и учреждения высшего образования для профориентации и мотивирования выпускников школ к получению педагогических профессий</w:t>
            </w:r>
          </w:p>
          <w:p w14:paraId="67156E17" w14:textId="77777777" w:rsidR="00494352" w:rsidRPr="00494352" w:rsidRDefault="00494352" w:rsidP="00494352">
            <w:pPr>
              <w:pStyle w:val="ae"/>
              <w:numPr>
                <w:ilvl w:val="0"/>
                <w:numId w:val="12"/>
              </w:numPr>
              <w:tabs>
                <w:tab w:val="left" w:pos="571"/>
                <w:tab w:val="left" w:pos="1416"/>
              </w:tabs>
              <w:ind w:firstLine="284"/>
              <w:jc w:val="both"/>
              <w:rPr>
                <w:sz w:val="24"/>
                <w:szCs w:val="24"/>
              </w:rPr>
            </w:pPr>
            <w:r w:rsidRPr="00494352">
              <w:rPr>
                <w:sz w:val="24"/>
                <w:szCs w:val="24"/>
              </w:rPr>
              <w:t>Создание педагогического класса, как пространства для осуществления будущими абитуриентами профессиональных проб, самореализации и приобщения их к педагогической среде.</w:t>
            </w:r>
          </w:p>
          <w:p w14:paraId="32118A27" w14:textId="6A79DDC4" w:rsidR="00494352" w:rsidRPr="00494352" w:rsidRDefault="00494352" w:rsidP="00D30F25">
            <w:pPr>
              <w:pStyle w:val="ae"/>
              <w:numPr>
                <w:ilvl w:val="0"/>
                <w:numId w:val="12"/>
              </w:numPr>
              <w:tabs>
                <w:tab w:val="left" w:pos="571"/>
                <w:tab w:val="left" w:pos="1511"/>
                <w:tab w:val="left" w:pos="3638"/>
                <w:tab w:val="left" w:pos="5274"/>
                <w:tab w:val="left" w:pos="6969"/>
              </w:tabs>
              <w:ind w:firstLine="284"/>
              <w:jc w:val="both"/>
              <w:rPr>
                <w:sz w:val="24"/>
                <w:szCs w:val="24"/>
              </w:rPr>
            </w:pPr>
            <w:r w:rsidRPr="00494352">
              <w:rPr>
                <w:sz w:val="24"/>
                <w:szCs w:val="24"/>
              </w:rPr>
              <w:t>Проектирование содержания образования и технологий обучения в педагогическом классе.</w:t>
            </w:r>
          </w:p>
          <w:p w14:paraId="3A45CDB7" w14:textId="65EDC758" w:rsidR="00494352" w:rsidRPr="00494352" w:rsidRDefault="00494352" w:rsidP="00494352">
            <w:pPr>
              <w:tabs>
                <w:tab w:val="left" w:pos="571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52">
              <w:rPr>
                <w:rFonts w:ascii="Times New Roman" w:hAnsi="Times New Roman" w:cs="Times New Roman"/>
                <w:sz w:val="24"/>
                <w:szCs w:val="24"/>
              </w:rPr>
              <w:t>Апробация и распространение опыта деятельности педагогического класса.</w:t>
            </w:r>
          </w:p>
        </w:tc>
      </w:tr>
      <w:tr w:rsidR="00494352" w14:paraId="05C299A6" w14:textId="77777777" w:rsidTr="00832E62">
        <w:tc>
          <w:tcPr>
            <w:tcW w:w="2379" w:type="dxa"/>
            <w:vAlign w:val="bottom"/>
          </w:tcPr>
          <w:p w14:paraId="2E4B69B7" w14:textId="2F49A427" w:rsidR="00494352" w:rsidRPr="00494352" w:rsidRDefault="00494352" w:rsidP="0049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инновационного проекта</w:t>
            </w:r>
          </w:p>
        </w:tc>
        <w:tc>
          <w:tcPr>
            <w:tcW w:w="6972" w:type="dxa"/>
          </w:tcPr>
          <w:p w14:paraId="1E2351C5" w14:textId="13640E04" w:rsidR="00494352" w:rsidRPr="00494352" w:rsidRDefault="00CE6EBE" w:rsidP="00494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94352" w:rsidRPr="0049435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4352" w:rsidRPr="004943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учебного</w:t>
            </w:r>
            <w:r w:rsidR="00494352" w:rsidRPr="0049435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31973" w14:paraId="3FBB6FFA" w14:textId="77777777" w:rsidTr="005C3038">
        <w:tc>
          <w:tcPr>
            <w:tcW w:w="2379" w:type="dxa"/>
          </w:tcPr>
          <w:p w14:paraId="28131299" w14:textId="088AAE15" w:rsidR="00231973" w:rsidRPr="00231973" w:rsidRDefault="00231973" w:rsidP="0023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973"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результатов инновационного проекта</w:t>
            </w:r>
          </w:p>
        </w:tc>
        <w:tc>
          <w:tcPr>
            <w:tcW w:w="6972" w:type="dxa"/>
            <w:vAlign w:val="bottom"/>
          </w:tcPr>
          <w:p w14:paraId="34474623" w14:textId="7EABF755" w:rsidR="00231973" w:rsidRDefault="00231973" w:rsidP="004D3150">
            <w:pPr>
              <w:pStyle w:val="ae"/>
              <w:tabs>
                <w:tab w:val="left" w:pos="1834"/>
                <w:tab w:val="left" w:pos="4123"/>
                <w:tab w:val="left" w:pos="5122"/>
                <w:tab w:val="right" w:pos="6979"/>
              </w:tabs>
              <w:ind w:firstLine="205"/>
              <w:jc w:val="both"/>
            </w:pPr>
            <w:r>
              <w:t>Организация сетевого взаимодействия с образовательными организациями</w:t>
            </w:r>
            <w:r w:rsidR="004D3150">
              <w:t xml:space="preserve"> Ставропольского края </w:t>
            </w:r>
            <w:r>
              <w:t>с</w:t>
            </w:r>
            <w:r w:rsidR="004D3150">
              <w:t xml:space="preserve"> </w:t>
            </w:r>
            <w:r>
              <w:t>последующим</w:t>
            </w:r>
            <w:r w:rsidR="004D3150">
              <w:t xml:space="preserve"> </w:t>
            </w:r>
            <w:r>
              <w:t>привлечением обучающихся в педагогические классы.</w:t>
            </w:r>
          </w:p>
          <w:p w14:paraId="016DAF5A" w14:textId="02B8EA2A" w:rsidR="00231973" w:rsidRDefault="00231973" w:rsidP="004D3150">
            <w:pPr>
              <w:pStyle w:val="ae"/>
              <w:tabs>
                <w:tab w:val="left" w:pos="2294"/>
                <w:tab w:val="left" w:pos="3225"/>
                <w:tab w:val="left" w:pos="4233"/>
                <w:tab w:val="left" w:pos="4655"/>
                <w:tab w:val="right" w:pos="7098"/>
              </w:tabs>
              <w:ind w:firstLine="205"/>
              <w:jc w:val="both"/>
            </w:pPr>
            <w:r>
              <w:t>Включение</w:t>
            </w:r>
            <w:r w:rsidR="004D3150">
              <w:t xml:space="preserve"> </w:t>
            </w:r>
            <w:r>
              <w:t>опыта</w:t>
            </w:r>
            <w:r w:rsidR="004D3150">
              <w:t xml:space="preserve"> </w:t>
            </w:r>
            <w:r>
              <w:t>школы</w:t>
            </w:r>
            <w:r w:rsidR="004D3150">
              <w:t xml:space="preserve"> </w:t>
            </w:r>
            <w:r>
              <w:t>в</w:t>
            </w:r>
            <w:r w:rsidR="004D3150">
              <w:t xml:space="preserve"> </w:t>
            </w:r>
            <w:r>
              <w:t>муниципальный</w:t>
            </w:r>
            <w:r w:rsidR="004D3150">
              <w:t xml:space="preserve"> </w:t>
            </w:r>
            <w:r>
              <w:t>банк</w:t>
            </w:r>
            <w:r w:rsidR="004D3150">
              <w:t xml:space="preserve"> </w:t>
            </w:r>
            <w:r>
              <w:t>педагогических практик.</w:t>
            </w:r>
          </w:p>
          <w:p w14:paraId="7EBD5038" w14:textId="7CA9F897" w:rsidR="00231973" w:rsidRDefault="00231973" w:rsidP="004D3150">
            <w:pPr>
              <w:pStyle w:val="ae"/>
              <w:tabs>
                <w:tab w:val="left" w:pos="1757"/>
                <w:tab w:val="left" w:pos="3715"/>
                <w:tab w:val="left" w:pos="5458"/>
                <w:tab w:val="left" w:pos="6034"/>
              </w:tabs>
              <w:ind w:firstLine="205"/>
              <w:jc w:val="both"/>
              <w:rPr>
                <w:sz w:val="28"/>
                <w:szCs w:val="28"/>
              </w:rPr>
            </w:pPr>
            <w:r>
              <w:t>Образовательный</w:t>
            </w:r>
            <w:r w:rsidR="004D3150">
              <w:t xml:space="preserve"> </w:t>
            </w:r>
            <w:r>
              <w:t>проект</w:t>
            </w:r>
            <w:r w:rsidR="004D3150">
              <w:t xml:space="preserve"> </w:t>
            </w:r>
            <w:r>
              <w:t>может</w:t>
            </w:r>
            <w:r w:rsidR="004D3150">
              <w:t xml:space="preserve"> </w:t>
            </w:r>
            <w:r>
              <w:t>быть</w:t>
            </w:r>
            <w:r w:rsidR="004D3150">
              <w:t xml:space="preserve"> </w:t>
            </w:r>
            <w:r>
              <w:t>использован</w:t>
            </w:r>
            <w:r w:rsidR="004D3150">
              <w:t xml:space="preserve"> </w:t>
            </w:r>
            <w:r>
              <w:t>муниципальной</w:t>
            </w:r>
            <w:r w:rsidR="004D3150">
              <w:t xml:space="preserve"> </w:t>
            </w:r>
            <w:r>
              <w:t>методической</w:t>
            </w:r>
            <w:r w:rsidR="004D3150">
              <w:t xml:space="preserve"> </w:t>
            </w:r>
            <w:r>
              <w:t>службой</w:t>
            </w:r>
            <w:r w:rsidR="004D3150">
              <w:t xml:space="preserve"> </w:t>
            </w:r>
            <w:r>
              <w:t>при</w:t>
            </w:r>
            <w:r w:rsidR="004D3150">
              <w:t xml:space="preserve"> </w:t>
            </w:r>
            <w:r>
              <w:t>организации:</w:t>
            </w:r>
            <w:r w:rsidR="004D3150">
              <w:t xml:space="preserve"> </w:t>
            </w:r>
            <w:r>
              <w:t>семинаров-практикумов,</w:t>
            </w:r>
            <w:r w:rsidR="004D3150">
              <w:t xml:space="preserve"> </w:t>
            </w:r>
            <w:r>
              <w:t>мастер-классов</w:t>
            </w:r>
            <w:r w:rsidR="004D3150">
              <w:t xml:space="preserve"> </w:t>
            </w:r>
            <w:r>
              <w:t>на</w:t>
            </w:r>
            <w:r w:rsidR="004D3150">
              <w:t xml:space="preserve"> </w:t>
            </w:r>
            <w:r>
              <w:t>методических</w:t>
            </w:r>
            <w:r w:rsidR="004D3150">
              <w:t xml:space="preserve"> </w:t>
            </w:r>
            <w:r>
              <w:t>объединениях; практических занятий для слушателей курсов повышения</w:t>
            </w:r>
            <w:r w:rsidR="004D3150">
              <w:t xml:space="preserve"> </w:t>
            </w:r>
            <w:r>
              <w:t>квалификации;</w:t>
            </w:r>
            <w:r w:rsidR="004D3150">
              <w:t xml:space="preserve"> </w:t>
            </w:r>
            <w:r>
              <w:t>разработке</w:t>
            </w:r>
            <w:r w:rsidR="004D3150">
              <w:t xml:space="preserve"> </w:t>
            </w:r>
            <w:r>
              <w:t>сборников,</w:t>
            </w:r>
            <w:r w:rsidR="004D3150">
              <w:t xml:space="preserve"> </w:t>
            </w:r>
            <w:r>
              <w:t>научно</w:t>
            </w:r>
            <w:r>
              <w:softHyphen/>
            </w:r>
            <w:r w:rsidR="004D3150">
              <w:t xml:space="preserve"> </w:t>
            </w:r>
            <w:r>
              <w:t>практических материалов, методических рекомендаций по</w:t>
            </w:r>
            <w:r w:rsidR="004D3150">
              <w:t xml:space="preserve"> организации профилизации образования в условиях педагогических классов.</w:t>
            </w:r>
          </w:p>
        </w:tc>
      </w:tr>
    </w:tbl>
    <w:p w14:paraId="6E1C7BA5" w14:textId="77777777" w:rsidR="006C5745" w:rsidRDefault="006C5745" w:rsidP="0088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7874B" w14:textId="6E35E5D5" w:rsidR="006C5745" w:rsidRPr="004D3150" w:rsidRDefault="00BE4AAE" w:rsidP="000D1C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D3150" w:rsidRPr="004D3150">
        <w:rPr>
          <w:rFonts w:ascii="Times New Roman" w:hAnsi="Times New Roman" w:cs="Times New Roman"/>
          <w:b/>
          <w:bCs/>
          <w:sz w:val="28"/>
          <w:szCs w:val="28"/>
        </w:rPr>
        <w:t>ПРОГРАММА РЕАЛИЗАЦИИ ИННОВАЦИОННОГО ПРОЕКТА</w:t>
      </w:r>
    </w:p>
    <w:p w14:paraId="3E8DE9A3" w14:textId="77777777" w:rsidR="00883A5B" w:rsidRDefault="00883A5B" w:rsidP="000D1CEB">
      <w:pPr>
        <w:spacing w:after="0" w:line="240" w:lineRule="auto"/>
        <w:ind w:firstLine="709"/>
        <w:jc w:val="both"/>
      </w:pPr>
    </w:p>
    <w:p w14:paraId="2E0EB21D" w14:textId="77777777" w:rsidR="004D3150" w:rsidRDefault="004D3150" w:rsidP="000D1CEB">
      <w:pPr>
        <w:pStyle w:val="12"/>
        <w:numPr>
          <w:ilvl w:val="0"/>
          <w:numId w:val="14"/>
        </w:numPr>
        <w:tabs>
          <w:tab w:val="left" w:pos="538"/>
        </w:tabs>
        <w:ind w:firstLine="709"/>
        <w:jc w:val="both"/>
      </w:pPr>
      <w:bookmarkStart w:id="3" w:name="bookmark10"/>
      <w:bookmarkStart w:id="4" w:name="bookmark7"/>
      <w:bookmarkStart w:id="5" w:name="bookmark8"/>
      <w:r>
        <w:t>Исходные теоретические положения</w:t>
      </w:r>
      <w:bookmarkEnd w:id="3"/>
      <w:bookmarkEnd w:id="4"/>
      <w:bookmarkEnd w:id="5"/>
    </w:p>
    <w:p w14:paraId="04D3D4BC" w14:textId="77777777" w:rsidR="004D3150" w:rsidRDefault="004D3150" w:rsidP="000D1CEB">
      <w:pPr>
        <w:pStyle w:val="13"/>
        <w:ind w:firstLine="709"/>
        <w:jc w:val="both"/>
      </w:pPr>
      <w:r>
        <w:t xml:space="preserve">В условиях модернизации системы отечественного образования одной из важнейших задач образовательной организации является </w:t>
      </w:r>
      <w:r>
        <w:rPr>
          <w:i/>
          <w:iCs/>
        </w:rPr>
        <w:t xml:space="preserve">создание оптимальных условий профессионального самоопределения личности, </w:t>
      </w:r>
      <w:r>
        <w:t>способной самостоятельно принимать верные, жизненно важные решения, позитивно самореализовываться в основных сферах жизнедеятельности, в том числе профессиональной.</w:t>
      </w:r>
    </w:p>
    <w:p w14:paraId="4D94EDBD" w14:textId="77777777" w:rsidR="004D3150" w:rsidRDefault="004D3150" w:rsidP="000D1CEB">
      <w:pPr>
        <w:pStyle w:val="13"/>
        <w:ind w:firstLine="709"/>
        <w:jc w:val="both"/>
      </w:pPr>
      <w:r>
        <w:t xml:space="preserve">Оптимальные условия для осознанного выбора школьниками будущей профессиональной деятельности </w:t>
      </w:r>
      <w:r>
        <w:rPr>
          <w:i/>
          <w:iCs/>
        </w:rPr>
        <w:t xml:space="preserve">призвано обеспечить профильное обучение, </w:t>
      </w:r>
      <w:r>
        <w:t>способствующее выявлению и развитию необходимых качеств и ценностных ориентаций, связанных с получением образования и будущей профессией.</w:t>
      </w:r>
    </w:p>
    <w:p w14:paraId="65714366" w14:textId="7036A7DA" w:rsidR="004D3150" w:rsidRDefault="004D3150" w:rsidP="000D1CEB">
      <w:pPr>
        <w:pStyle w:val="13"/>
        <w:ind w:firstLine="709"/>
        <w:jc w:val="both"/>
      </w:pPr>
      <w:r>
        <w:t xml:space="preserve">В настоящее время </w:t>
      </w:r>
      <w:r>
        <w:rPr>
          <w:i/>
          <w:iCs/>
        </w:rPr>
        <w:t xml:space="preserve">очевидна актуальность педагогической профессии. </w:t>
      </w:r>
      <w:r>
        <w:t xml:space="preserve">Спектр педагогической деятельности сегодня очень широк </w:t>
      </w:r>
      <w:r w:rsidR="000D1CEB">
        <w:t>- это</w:t>
      </w:r>
      <w:r>
        <w:t xml:space="preserve"> и не только школьный учитель, но и управленец-менеджер, руководитель организации, психолог, организатор детского объединения, преподаватель техникума или вуза и т.д.</w:t>
      </w:r>
    </w:p>
    <w:p w14:paraId="453394CB" w14:textId="77777777" w:rsidR="004D3150" w:rsidRDefault="004D3150" w:rsidP="000D1CEB">
      <w:pPr>
        <w:pStyle w:val="13"/>
        <w:ind w:firstLine="709"/>
        <w:jc w:val="both"/>
      </w:pPr>
      <w:r>
        <w:rPr>
          <w:i/>
          <w:iCs/>
        </w:rPr>
        <w:t>Педагогический класс</w:t>
      </w:r>
      <w:r>
        <w:t xml:space="preserve"> - это новый формат профильной ориентации на педагогические профессии, который позволит осуществлять эффективное взаимодействие по подготовке будущих педагогов в образовательных организациях города с помощью современных программ, инновационных технологий по разным направлениям деятельности.</w:t>
      </w:r>
    </w:p>
    <w:p w14:paraId="66E0096F" w14:textId="77777777" w:rsidR="004D3150" w:rsidRDefault="004D3150" w:rsidP="000D1CEB">
      <w:pPr>
        <w:pStyle w:val="13"/>
        <w:ind w:firstLine="709"/>
        <w:jc w:val="both"/>
      </w:pPr>
      <w:r>
        <w:rPr>
          <w:i/>
          <w:iCs/>
        </w:rPr>
        <w:t>Актуальность создания педагогических классов</w:t>
      </w:r>
      <w:r>
        <w:t xml:space="preserve"> диктуется рядом социально-экономических факторов:</w:t>
      </w:r>
    </w:p>
    <w:p w14:paraId="3BD6D16C" w14:textId="77777777" w:rsidR="004D3150" w:rsidRDefault="004D3150" w:rsidP="000D1CEB">
      <w:pPr>
        <w:pStyle w:val="13"/>
        <w:numPr>
          <w:ilvl w:val="0"/>
          <w:numId w:val="15"/>
        </w:numPr>
        <w:tabs>
          <w:tab w:val="left" w:pos="1003"/>
        </w:tabs>
        <w:ind w:firstLine="709"/>
        <w:jc w:val="both"/>
      </w:pPr>
      <w:bookmarkStart w:id="6" w:name="bookmark11"/>
      <w:bookmarkEnd w:id="6"/>
      <w:r>
        <w:t>усилением требований государства и общества к формированию в системе непрерывного педагогического образования социально активной, профессионально компетентной и мотивированной личности, способной к успешной трудовой деятельности в педагогической сфере;</w:t>
      </w:r>
    </w:p>
    <w:p w14:paraId="4AD76B1E" w14:textId="77777777" w:rsidR="000D1CEB" w:rsidRDefault="004D3150" w:rsidP="000D1CEB">
      <w:pPr>
        <w:pStyle w:val="13"/>
        <w:numPr>
          <w:ilvl w:val="0"/>
          <w:numId w:val="15"/>
        </w:numPr>
        <w:tabs>
          <w:tab w:val="left" w:pos="1003"/>
        </w:tabs>
        <w:ind w:firstLine="709"/>
        <w:jc w:val="both"/>
      </w:pPr>
      <w:bookmarkStart w:id="7" w:name="bookmark12"/>
      <w:bookmarkEnd w:id="7"/>
      <w:r>
        <w:t>потребностью старшеклассников в удовлетворении разнообразных образовательных запросов с учетом их интересов и профессиональных намерений;</w:t>
      </w:r>
      <w:bookmarkStart w:id="8" w:name="bookmark13"/>
      <w:bookmarkEnd w:id="8"/>
    </w:p>
    <w:p w14:paraId="384BAB0F" w14:textId="0CCA6027" w:rsidR="000D1CEB" w:rsidRDefault="004D3150" w:rsidP="000D1CEB">
      <w:pPr>
        <w:pStyle w:val="13"/>
        <w:numPr>
          <w:ilvl w:val="0"/>
          <w:numId w:val="15"/>
        </w:numPr>
        <w:tabs>
          <w:tab w:val="left" w:pos="1003"/>
        </w:tabs>
        <w:ind w:firstLine="709"/>
        <w:jc w:val="both"/>
      </w:pPr>
      <w:r>
        <w:t>необходимостью обеспечения преемственности в содержании,</w:t>
      </w:r>
      <w:r w:rsidR="000D1CEB">
        <w:t xml:space="preserve"> формах, методах и средствах обучения как целостной непрерывной системы подготовки </w:t>
      </w:r>
      <w:r w:rsidR="000D1CEB">
        <w:lastRenderedPageBreak/>
        <w:t>педагогических кадров.</w:t>
      </w:r>
    </w:p>
    <w:p w14:paraId="49EE3C1C" w14:textId="661F9017" w:rsidR="000D1CEB" w:rsidRDefault="000D1CEB" w:rsidP="000D1CEB">
      <w:pPr>
        <w:pStyle w:val="13"/>
        <w:ind w:firstLine="720"/>
        <w:jc w:val="both"/>
      </w:pPr>
      <w:r>
        <w:t>В педагогическом классе создаются условия, способствующие профессиональному самоопределению, формированию позитивного отношения к педагогической профессии, осознание правильного выбора профессии, направленности интересов, проявлению социальной активности, овладению некоторыми элементами практической педагогической деятельности.</w:t>
      </w:r>
    </w:p>
    <w:p w14:paraId="5384D9F5" w14:textId="5DF39579" w:rsidR="000D1CEB" w:rsidRDefault="000D1CEB" w:rsidP="000D1CEB">
      <w:pPr>
        <w:pStyle w:val="13"/>
        <w:ind w:firstLine="720"/>
        <w:jc w:val="both"/>
      </w:pPr>
      <w:r>
        <w:t>Педагогический класс представляет относительно локализованную организационную форму целевой интенсивной ориентации школьников на профессию педагога, то есть форму организации целостного образовательного процесса.</w:t>
      </w:r>
    </w:p>
    <w:p w14:paraId="2AAA7967" w14:textId="3D75C815" w:rsidR="000D1CEB" w:rsidRDefault="00CE6EBE" w:rsidP="000D1CEB">
      <w:pPr>
        <w:pStyle w:val="13"/>
        <w:ind w:firstLine="720"/>
        <w:jc w:val="both"/>
      </w:pPr>
      <w:r>
        <w:t>Выделяют</w:t>
      </w:r>
      <w:r w:rsidR="000D1CEB">
        <w:t xml:space="preserve"> следующие </w:t>
      </w:r>
      <w:r w:rsidR="000D1CEB">
        <w:rPr>
          <w:i/>
          <w:iCs/>
        </w:rPr>
        <w:t>признаки педагогического класса:</w:t>
      </w:r>
    </w:p>
    <w:p w14:paraId="69001F62" w14:textId="77777777" w:rsidR="000D1CEB" w:rsidRDefault="000D1CEB" w:rsidP="000D1CEB">
      <w:pPr>
        <w:pStyle w:val="13"/>
        <w:numPr>
          <w:ilvl w:val="0"/>
          <w:numId w:val="15"/>
        </w:numPr>
        <w:tabs>
          <w:tab w:val="left" w:pos="1016"/>
        </w:tabs>
        <w:ind w:firstLine="720"/>
        <w:jc w:val="both"/>
      </w:pPr>
      <w:bookmarkStart w:id="9" w:name="bookmark15"/>
      <w:bookmarkEnd w:id="9"/>
      <w:r>
        <w:t>избирательный принцип комплектования состава учащихся;</w:t>
      </w:r>
    </w:p>
    <w:p w14:paraId="44C0F0EE" w14:textId="77777777" w:rsidR="000D1CEB" w:rsidRDefault="000D1CEB" w:rsidP="000D1CEB">
      <w:pPr>
        <w:pStyle w:val="13"/>
        <w:numPr>
          <w:ilvl w:val="0"/>
          <w:numId w:val="15"/>
        </w:numPr>
        <w:tabs>
          <w:tab w:val="left" w:pos="1016"/>
        </w:tabs>
        <w:ind w:firstLine="720"/>
        <w:jc w:val="both"/>
      </w:pPr>
      <w:bookmarkStart w:id="10" w:name="bookmark16"/>
      <w:bookmarkEnd w:id="10"/>
      <w:r>
        <w:t>профилированное обучение за счет включения в учебный план психолого-педагогических дисциплин и гуманитарных курсов;</w:t>
      </w:r>
    </w:p>
    <w:p w14:paraId="38E7BDBE" w14:textId="77777777" w:rsidR="000D1CEB" w:rsidRDefault="000D1CEB" w:rsidP="000D1CEB">
      <w:pPr>
        <w:pStyle w:val="13"/>
        <w:numPr>
          <w:ilvl w:val="0"/>
          <w:numId w:val="15"/>
        </w:numPr>
        <w:tabs>
          <w:tab w:val="left" w:pos="1016"/>
        </w:tabs>
        <w:ind w:firstLine="720"/>
        <w:jc w:val="both"/>
      </w:pPr>
      <w:bookmarkStart w:id="11" w:name="bookmark17"/>
      <w:bookmarkEnd w:id="11"/>
      <w:r>
        <w:t>обеспечение деятельностного подхода в обучении на основе активного изучения и использования школьниками элементов педагогических технологий;</w:t>
      </w:r>
    </w:p>
    <w:p w14:paraId="2D66EF5A" w14:textId="77777777" w:rsidR="000D1CEB" w:rsidRDefault="000D1CEB" w:rsidP="000D1CEB">
      <w:pPr>
        <w:pStyle w:val="13"/>
        <w:numPr>
          <w:ilvl w:val="0"/>
          <w:numId w:val="15"/>
        </w:numPr>
        <w:tabs>
          <w:tab w:val="left" w:pos="1016"/>
        </w:tabs>
        <w:ind w:firstLine="720"/>
        <w:jc w:val="both"/>
      </w:pPr>
      <w:bookmarkStart w:id="12" w:name="bookmark18"/>
      <w:bookmarkEnd w:id="12"/>
      <w:r>
        <w:t xml:space="preserve">наличие налаженной структуры </w:t>
      </w:r>
      <w:proofErr w:type="spellStart"/>
      <w:r>
        <w:t>педклассов</w:t>
      </w:r>
      <w:proofErr w:type="spellEnd"/>
      <w:r>
        <w:t xml:space="preserve"> с учреждениями образования.</w:t>
      </w:r>
    </w:p>
    <w:p w14:paraId="60F9148D" w14:textId="64AB8C0D" w:rsidR="000D1CEB" w:rsidRDefault="000D1CEB" w:rsidP="000D1CEB">
      <w:pPr>
        <w:pStyle w:val="13"/>
        <w:ind w:firstLine="720"/>
        <w:jc w:val="both"/>
      </w:pPr>
      <w:r>
        <w:t>Педагогический класс, есть потенциал, который можно рассматривать как сумму различных составляющих.</w:t>
      </w:r>
    </w:p>
    <w:p w14:paraId="4E9662A7" w14:textId="77777777" w:rsidR="000D1CEB" w:rsidRDefault="000D1CEB" w:rsidP="000D1CEB">
      <w:pPr>
        <w:pStyle w:val="13"/>
        <w:ind w:firstLine="720"/>
        <w:jc w:val="both"/>
      </w:pPr>
      <w:r>
        <w:rPr>
          <w:i/>
          <w:iCs/>
        </w:rPr>
        <w:t>Целевая составляющая.</w:t>
      </w:r>
      <w:r>
        <w:t xml:space="preserve"> Цели работы педагогических классов ориентированы на личность ученика, ее развитие, формирование способностей самопознания, самоопределения, на приобретение каждым школьником социального опыта в практической педагогической деятельности, позволяющей формировать у них самостоятельность, ответственность, активность, инициативность, базовые компетенции ученика.</w:t>
      </w:r>
    </w:p>
    <w:p w14:paraId="252FADF7" w14:textId="77777777" w:rsidR="000D1CEB" w:rsidRDefault="000D1CEB" w:rsidP="000D1CEB">
      <w:pPr>
        <w:pStyle w:val="13"/>
        <w:ind w:firstLine="720"/>
        <w:jc w:val="both"/>
      </w:pPr>
      <w:r>
        <w:rPr>
          <w:i/>
          <w:iCs/>
        </w:rPr>
        <w:t>Аксиологическая составляющая</w:t>
      </w:r>
      <w:r>
        <w:t xml:space="preserve"> связана с формированием системы ценностей, идеалами, мотивами, установками, в том числе ориентированными на саморазвитие, самоактуализацию. Носителями ценностей в педагогическом классе являются учителя, которые своими ценностями профессиональными установками значительно отличаются от других школьных учителей, в первую очередь тем, что ориентированы на рост ученика, на организацию общения, взаимодействия, на сопровождение, помощь школьнику в его самостоятельном движении к профессиональному самоопределению.</w:t>
      </w:r>
    </w:p>
    <w:p w14:paraId="572D1C4E" w14:textId="61DE38A3" w:rsidR="000D1CEB" w:rsidRDefault="000D1CEB" w:rsidP="000D1CEB">
      <w:pPr>
        <w:pStyle w:val="13"/>
        <w:ind w:firstLine="720"/>
        <w:jc w:val="both"/>
      </w:pPr>
      <w:r>
        <w:rPr>
          <w:i/>
          <w:iCs/>
        </w:rPr>
        <w:t>Информационная составляющая,</w:t>
      </w:r>
      <w:r>
        <w:t xml:space="preserve"> которая определяется совокупностью информации, составляющую основу личностного и профессионального самоопределения, овладения социальными умениями. На основе этой информации они учатся выстраивать индивидуальный образовательный маршрут.</w:t>
      </w:r>
    </w:p>
    <w:p w14:paraId="78A3D2A5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Когнитивная составляющая</w:t>
      </w:r>
      <w:r>
        <w:t xml:space="preserve"> связана с обучением способам, посредством которых человек приобретает, трансформирует и хранит информацию, получаемую из своего окружения. Ученики педагогического класса обучаются способам получения, переработки, использования знаний, как основы для профессионального развития.</w:t>
      </w:r>
    </w:p>
    <w:p w14:paraId="3FD4FCE0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Коммуникативная,</w:t>
      </w:r>
      <w:r>
        <w:t xml:space="preserve"> связанная с формированием знаний и умений, опыта практической деятельности ориентированных на обмен информацией, формирование опыта коммуникативной деятельности в различных ситуациях </w:t>
      </w:r>
      <w:r>
        <w:lastRenderedPageBreak/>
        <w:t>взаимодействия.</w:t>
      </w:r>
    </w:p>
    <w:p w14:paraId="68F5FDCE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Деятельностная,</w:t>
      </w:r>
      <w:r>
        <w:t xml:space="preserve"> связанная с включением школьников в реальную, полезную для окружающих деятельность, которая позволяет формировать умения ставить цель, осуществлять определенные виды деятельности, в том числе творческие, анализировать результаты, осуществлять рефлексию.</w:t>
      </w:r>
    </w:p>
    <w:p w14:paraId="4016BF46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Творческая составляющая</w:t>
      </w:r>
      <w:r>
        <w:t xml:space="preserve"> связана с реализацией в педагогических классах принципа методики коллективной творческой деятельности: «Все дела творчески, иначе зачем». Каждый ученик приобретает опыт художественного, социального творчества.</w:t>
      </w:r>
    </w:p>
    <w:p w14:paraId="43B4A870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Эмоциональная составляющая</w:t>
      </w:r>
      <w:r>
        <w:t xml:space="preserve"> связана с приобретением школьниками опыта переживаний, в том числе положительных в различных сферах деятельности (коммуникация, управление, творчество, учение). Именно эмоции, переживания учеников затрагивают глубинные слои личности и позволяют влиять на ее становление.</w:t>
      </w:r>
    </w:p>
    <w:p w14:paraId="04AE9986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Адаптационная составляющая</w:t>
      </w:r>
      <w:r>
        <w:t xml:space="preserve"> связана с развитием способностей приспособления к окружающей среде. В условиях педагогического класса школьники включаются в деятельность, ориентированную на организацию и проведение мероприятий, на взаимодействие с детьми на всех ступенях школьного обучения, и взрослыми разного возраста, разного социального статуса (родители, администрация школы, руководители предприятий и организаций). Как правило, деятельность педагогического класса не ограничивается стенами школы, учащиеся активно осваивают внешнюю среду образовательной организации, реализуют проекты в сети Интернет.</w:t>
      </w:r>
    </w:p>
    <w:p w14:paraId="39444C13" w14:textId="77777777" w:rsidR="000D1CEB" w:rsidRDefault="000D1CEB" w:rsidP="000D1CEB">
      <w:pPr>
        <w:pStyle w:val="13"/>
        <w:ind w:firstLine="740"/>
        <w:jc w:val="both"/>
      </w:pPr>
      <w:r>
        <w:rPr>
          <w:i/>
          <w:iCs/>
        </w:rPr>
        <w:t>Индивидуально-психологическая составляющая</w:t>
      </w:r>
      <w:r>
        <w:t xml:space="preserve"> включает не только учет в процессе обучения психологических особенностей личности, но и формирование положительного отношения к себе, принятие себя. В процессе обучения педагогами выстраивается образовательные маршруты, позволяющие реализовывать потенциалы учеников.</w:t>
      </w:r>
    </w:p>
    <w:p w14:paraId="7BCC6E3B" w14:textId="77777777" w:rsidR="00CE6EBE" w:rsidRDefault="000D1CEB" w:rsidP="00CE6EBE">
      <w:pPr>
        <w:pStyle w:val="13"/>
        <w:ind w:firstLine="740"/>
        <w:jc w:val="both"/>
      </w:pPr>
      <w:r>
        <w:t xml:space="preserve">Потенциалы педагогического класса </w:t>
      </w:r>
      <w:r>
        <w:rPr>
          <w:i/>
          <w:iCs/>
        </w:rPr>
        <w:t>делают подобную форму обучения уникальной и эффективной,</w:t>
      </w:r>
      <w:r>
        <w:t xml:space="preserve"> ориентированной на индивидуальное развитие каждого ученика, профессиональное самоопределение.</w:t>
      </w:r>
    </w:p>
    <w:p w14:paraId="30411D51" w14:textId="16C417A9" w:rsidR="000D1CEB" w:rsidRDefault="000D1CEB" w:rsidP="00CE6EBE">
      <w:pPr>
        <w:pStyle w:val="13"/>
        <w:ind w:firstLine="740"/>
        <w:jc w:val="both"/>
      </w:pPr>
      <w:r>
        <w:t>Таким образом, организация профилизации образования является связующим звеном между школой и вузом, школой и взрослой жизнью, которая будет способствовать психолого-педагогической благоприятной атмосфере. Такой формат организации профилизации образования, как педагогический класс, способствует формированию педагогических умений</w:t>
      </w:r>
      <w:r w:rsidRPr="000D1CEB">
        <w:t xml:space="preserve"> </w:t>
      </w:r>
      <w:r>
        <w:t>и навыков у обучающихся и осознанному выбору педагогических профессий.</w:t>
      </w:r>
    </w:p>
    <w:p w14:paraId="1040A83F" w14:textId="77777777" w:rsidR="00176A85" w:rsidRDefault="00176A85" w:rsidP="00CE6EBE">
      <w:pPr>
        <w:pStyle w:val="13"/>
        <w:ind w:firstLine="740"/>
        <w:jc w:val="both"/>
      </w:pPr>
    </w:p>
    <w:p w14:paraId="023DB331" w14:textId="77777777" w:rsidR="00CE6EBE" w:rsidRPr="00CE6EBE" w:rsidRDefault="00CE6EBE" w:rsidP="00BE4AAE">
      <w:pPr>
        <w:pStyle w:val="12"/>
        <w:numPr>
          <w:ilvl w:val="0"/>
          <w:numId w:val="14"/>
        </w:numPr>
        <w:tabs>
          <w:tab w:val="left" w:pos="575"/>
        </w:tabs>
        <w:ind w:firstLine="709"/>
        <w:jc w:val="both"/>
      </w:pPr>
      <w:bookmarkStart w:id="13" w:name="bookmark26"/>
      <w:bookmarkStart w:id="14" w:name="bookmark27"/>
      <w:bookmarkStart w:id="15" w:name="bookmark29"/>
      <w:r w:rsidRPr="00CE6EBE">
        <w:t>Содержание и методы реализации инновационного проекта,</w:t>
      </w:r>
      <w:r w:rsidRPr="00CE6EBE">
        <w:br/>
        <w:t>необходимые условия организации работ</w:t>
      </w:r>
      <w:bookmarkEnd w:id="13"/>
      <w:bookmarkEnd w:id="14"/>
      <w:bookmarkEnd w:id="15"/>
    </w:p>
    <w:p w14:paraId="14100BFC" w14:textId="77777777" w:rsidR="00CE6EBE" w:rsidRDefault="00CE6EBE" w:rsidP="00CE6EBE">
      <w:pPr>
        <w:pStyle w:val="13"/>
        <w:ind w:firstLine="820"/>
        <w:jc w:val="both"/>
      </w:pPr>
      <w:r>
        <w:t xml:space="preserve">Содержание и методы реализации проекта определяются его целью и задачами. Миссия проекта </w:t>
      </w:r>
      <w:r>
        <w:rPr>
          <w:b/>
          <w:bCs/>
        </w:rPr>
        <w:t>«</w:t>
      </w:r>
      <w:r>
        <w:t>Педагогический класс» профессии, создавая благоприятные условия для общения, самовыражения, самореализации, самосовершенствования, приобщения к педагогической культуре. У школьников уже в школе формируется представление, что это за профессия и какие требования предъявляются к современному педагогу обществом.</w:t>
      </w:r>
    </w:p>
    <w:p w14:paraId="74CD2377" w14:textId="77777777" w:rsidR="00176A85" w:rsidRDefault="00176A85" w:rsidP="00CE6EBE">
      <w:pPr>
        <w:pStyle w:val="13"/>
        <w:ind w:firstLine="820"/>
        <w:jc w:val="both"/>
        <w:rPr>
          <w:b/>
          <w:bCs/>
        </w:rPr>
      </w:pPr>
    </w:p>
    <w:p w14:paraId="0623FF88" w14:textId="55533961" w:rsidR="004D3150" w:rsidRPr="000539F1" w:rsidRDefault="00CE6EBE" w:rsidP="00CE6EBE">
      <w:pPr>
        <w:pStyle w:val="13"/>
        <w:ind w:firstLine="820"/>
        <w:jc w:val="both"/>
        <w:rPr>
          <w:b/>
          <w:bCs/>
        </w:rPr>
      </w:pPr>
      <w:r w:rsidRPr="000539F1">
        <w:rPr>
          <w:b/>
          <w:bCs/>
        </w:rPr>
        <w:lastRenderedPageBreak/>
        <w:t>Приоритетные (содержательные) направления проекта</w:t>
      </w:r>
    </w:p>
    <w:tbl>
      <w:tblPr>
        <w:tblStyle w:val="ac"/>
        <w:tblW w:w="9627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E6EBE" w:rsidRPr="00CE6EBE" w14:paraId="2A75504B" w14:textId="77777777" w:rsidTr="00CE6EBE"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184E4A7" w14:textId="4CEC61B8" w:rsidR="00CE6EBE" w:rsidRPr="00CE6EBE" w:rsidRDefault="00CE6EBE" w:rsidP="00CE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1. </w:t>
            </w:r>
            <w:r w:rsidRPr="00CE6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«Там, где рождается профессия»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024494AB" w14:textId="236DAEDB" w:rsidR="00CE6EBE" w:rsidRPr="00CE6EBE" w:rsidRDefault="00CE6EBE" w:rsidP="00CE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2. </w:t>
            </w:r>
            <w:r w:rsidRPr="00CE6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«Живое общение с профессией»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1D9C753" w14:textId="77777777" w:rsidR="00CE6EBE" w:rsidRPr="00CE6EBE" w:rsidRDefault="00CE6EBE" w:rsidP="00CE6EBE">
            <w:pPr>
              <w:pStyle w:val="ae"/>
              <w:jc w:val="center"/>
              <w:rPr>
                <w:sz w:val="24"/>
                <w:szCs w:val="24"/>
              </w:rPr>
            </w:pPr>
            <w:r w:rsidRPr="00CE6EBE">
              <w:rPr>
                <w:sz w:val="24"/>
                <w:szCs w:val="24"/>
              </w:rPr>
              <w:t>Направление 3.</w:t>
            </w:r>
          </w:p>
          <w:p w14:paraId="1C0807DD" w14:textId="5AC084BB" w:rsidR="00CE6EBE" w:rsidRPr="00CE6EBE" w:rsidRDefault="00CE6EBE" w:rsidP="00CE6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«Психодиагностическое исследование»</w:t>
            </w:r>
          </w:p>
        </w:tc>
      </w:tr>
      <w:tr w:rsidR="00CE6EBE" w:rsidRPr="00CE6EBE" w14:paraId="260570D6" w14:textId="77777777" w:rsidTr="00CE6EBE">
        <w:tc>
          <w:tcPr>
            <w:tcW w:w="3209" w:type="dxa"/>
          </w:tcPr>
          <w:p w14:paraId="73FF42F7" w14:textId="1ABE9D59" w:rsidR="00CE6EBE" w:rsidRPr="00CE6EBE" w:rsidRDefault="00CE6EBE" w:rsidP="00CE6EBE">
            <w:pPr>
              <w:pStyle w:val="ae"/>
              <w:tabs>
                <w:tab w:val="left" w:pos="2078"/>
              </w:tabs>
              <w:jc w:val="both"/>
              <w:rPr>
                <w:sz w:val="24"/>
                <w:szCs w:val="24"/>
              </w:rPr>
            </w:pPr>
            <w:r w:rsidRPr="00CE6EBE">
              <w:rPr>
                <w:sz w:val="24"/>
                <w:szCs w:val="24"/>
              </w:rPr>
              <w:t>Интерактивные экскурсии в педагогические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учебные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заведения города и области,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встреч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представителями 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учебных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заведений.</w:t>
            </w:r>
          </w:p>
        </w:tc>
        <w:tc>
          <w:tcPr>
            <w:tcW w:w="3209" w:type="dxa"/>
          </w:tcPr>
          <w:p w14:paraId="22B8E775" w14:textId="4561B490" w:rsidR="00CE6EBE" w:rsidRPr="00CE6EBE" w:rsidRDefault="00CE6EBE" w:rsidP="00CE6EBE">
            <w:pPr>
              <w:pStyle w:val="ae"/>
              <w:tabs>
                <w:tab w:val="left" w:pos="1234"/>
              </w:tabs>
              <w:jc w:val="both"/>
              <w:rPr>
                <w:sz w:val="24"/>
                <w:szCs w:val="24"/>
              </w:rPr>
            </w:pPr>
            <w:r w:rsidRPr="00CE6EBE">
              <w:rPr>
                <w:sz w:val="24"/>
                <w:szCs w:val="24"/>
              </w:rPr>
              <w:t>Обзорно-просветительские экскурсии в педагогические учебные заведения города и области, встречи и общение с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руководителями,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преподавателями, студентами,</w:t>
            </w:r>
            <w:r w:rsidRPr="00CE6EBE">
              <w:rPr>
                <w:sz w:val="24"/>
                <w:szCs w:val="24"/>
              </w:rPr>
              <w:tab/>
              <w:t>встречи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победителями региональных и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Всероссийских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этапов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конкурсов профессионального мастерства,</w:t>
            </w:r>
            <w:r w:rsidRPr="00CE6EBE">
              <w:rPr>
                <w:sz w:val="24"/>
                <w:szCs w:val="24"/>
              </w:rPr>
              <w:tab/>
              <w:t>такими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как</w:t>
            </w:r>
            <w:r w:rsidR="000539F1">
              <w:rPr>
                <w:sz w:val="24"/>
                <w:szCs w:val="24"/>
              </w:rPr>
              <w:t xml:space="preserve"> </w:t>
            </w:r>
            <w:r w:rsidR="000539F1">
              <w:t>«Учитель года», «Педагог года» и др.</w:t>
            </w:r>
          </w:p>
        </w:tc>
        <w:tc>
          <w:tcPr>
            <w:tcW w:w="3209" w:type="dxa"/>
          </w:tcPr>
          <w:p w14:paraId="2A94325F" w14:textId="33BB7E0C" w:rsidR="00CE6EBE" w:rsidRPr="00CE6EBE" w:rsidRDefault="00CE6EBE" w:rsidP="000539F1">
            <w:pPr>
              <w:pStyle w:val="ae"/>
              <w:tabs>
                <w:tab w:val="left" w:pos="1315"/>
                <w:tab w:val="right" w:pos="2966"/>
              </w:tabs>
              <w:jc w:val="both"/>
              <w:rPr>
                <w:sz w:val="24"/>
                <w:szCs w:val="24"/>
              </w:rPr>
            </w:pPr>
            <w:r w:rsidRPr="00CE6EBE">
              <w:rPr>
                <w:sz w:val="24"/>
                <w:szCs w:val="24"/>
              </w:rPr>
              <w:t>Комплексное сопровождение учащихся и их родителей (консультации педагогов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психологов,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психодиагностическое исследование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учащихся,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интерактивные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тренинги,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мастер-классы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моделирование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ситуаций),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в</w:t>
            </w:r>
            <w:r w:rsidR="000539F1">
              <w:rPr>
                <w:sz w:val="24"/>
                <w:szCs w:val="24"/>
              </w:rPr>
              <w:t xml:space="preserve"> </w:t>
            </w:r>
            <w:r w:rsidRPr="00CE6EBE">
              <w:rPr>
                <w:sz w:val="24"/>
                <w:szCs w:val="24"/>
              </w:rPr>
              <w:t>определении необходимости дополнительного</w:t>
            </w:r>
            <w:r w:rsidR="000539F1">
              <w:rPr>
                <w:sz w:val="24"/>
                <w:szCs w:val="24"/>
              </w:rPr>
              <w:t xml:space="preserve"> </w:t>
            </w:r>
            <w:r w:rsidR="000539F1">
              <w:t>образования.</w:t>
            </w:r>
          </w:p>
        </w:tc>
      </w:tr>
    </w:tbl>
    <w:p w14:paraId="17642BFA" w14:textId="77777777" w:rsidR="00CE6EBE" w:rsidRDefault="00CE6EBE" w:rsidP="000539F1">
      <w:pPr>
        <w:spacing w:after="0" w:line="240" w:lineRule="auto"/>
        <w:ind w:firstLine="709"/>
        <w:jc w:val="both"/>
      </w:pPr>
    </w:p>
    <w:p w14:paraId="3193F446" w14:textId="77777777" w:rsidR="000539F1" w:rsidRDefault="000539F1" w:rsidP="00BE4AAE">
      <w:pPr>
        <w:pStyle w:val="12"/>
        <w:numPr>
          <w:ilvl w:val="0"/>
          <w:numId w:val="14"/>
        </w:numPr>
        <w:tabs>
          <w:tab w:val="left" w:pos="575"/>
        </w:tabs>
        <w:ind w:firstLine="709"/>
        <w:jc w:val="both"/>
      </w:pPr>
      <w:r w:rsidRPr="00BE4AAE">
        <w:t>Необходимые условия организации работ</w:t>
      </w:r>
    </w:p>
    <w:p w14:paraId="4A5E181B" w14:textId="77777777" w:rsidR="00176A85" w:rsidRPr="00BE4AAE" w:rsidRDefault="00176A85" w:rsidP="00176A85">
      <w:pPr>
        <w:pStyle w:val="12"/>
        <w:tabs>
          <w:tab w:val="left" w:pos="575"/>
        </w:tabs>
        <w:ind w:left="709"/>
        <w:jc w:val="both"/>
      </w:pPr>
    </w:p>
    <w:tbl>
      <w:tblPr>
        <w:tblStyle w:val="ac"/>
        <w:tblW w:w="9627" w:type="dxa"/>
        <w:tblLook w:val="04A0" w:firstRow="1" w:lastRow="0" w:firstColumn="1" w:lastColumn="0" w:noHBand="0" w:noVBand="1"/>
      </w:tblPr>
      <w:tblGrid>
        <w:gridCol w:w="2122"/>
        <w:gridCol w:w="7505"/>
      </w:tblGrid>
      <w:tr w:rsidR="000539F1" w:rsidRPr="000539F1" w14:paraId="27419AED" w14:textId="77777777" w:rsidTr="000539F1">
        <w:tc>
          <w:tcPr>
            <w:tcW w:w="2122" w:type="dxa"/>
            <w:vAlign w:val="bottom"/>
          </w:tcPr>
          <w:p w14:paraId="37B578E2" w14:textId="6292D4A7" w:rsidR="000539F1" w:rsidRPr="000539F1" w:rsidRDefault="000539F1" w:rsidP="000539F1">
            <w:pPr>
              <w:pStyle w:val="13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539F1">
              <w:rPr>
                <w:sz w:val="24"/>
                <w:szCs w:val="24"/>
              </w:rPr>
              <w:t>Нормативно</w:t>
            </w:r>
            <w:r w:rsidRPr="000539F1">
              <w:rPr>
                <w:sz w:val="24"/>
                <w:szCs w:val="24"/>
              </w:rPr>
              <w:softHyphen/>
              <w:t>правовые</w:t>
            </w:r>
            <w:proofErr w:type="spellEnd"/>
          </w:p>
        </w:tc>
        <w:tc>
          <w:tcPr>
            <w:tcW w:w="7505" w:type="dxa"/>
            <w:vAlign w:val="bottom"/>
          </w:tcPr>
          <w:p w14:paraId="4957B454" w14:textId="44BF3C2D" w:rsidR="000539F1" w:rsidRPr="000539F1" w:rsidRDefault="000539F1" w:rsidP="000539F1">
            <w:pPr>
              <w:pStyle w:val="13"/>
              <w:ind w:firstLine="176"/>
              <w:jc w:val="both"/>
              <w:rPr>
                <w:b/>
                <w:bCs/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Разработка локальных актов, регламентирующих деятельность проекта, ресурсы (приказ, положение, правила)</w:t>
            </w:r>
          </w:p>
        </w:tc>
      </w:tr>
      <w:tr w:rsidR="000539F1" w:rsidRPr="000539F1" w14:paraId="4CD68054" w14:textId="77777777" w:rsidTr="000539F1">
        <w:tc>
          <w:tcPr>
            <w:tcW w:w="2122" w:type="dxa"/>
          </w:tcPr>
          <w:p w14:paraId="1E5B505B" w14:textId="5C05F36D" w:rsidR="000539F1" w:rsidRPr="000539F1" w:rsidRDefault="000539F1" w:rsidP="000539F1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0539F1">
              <w:rPr>
                <w:sz w:val="24"/>
                <w:szCs w:val="24"/>
              </w:rPr>
              <w:t>Научно</w:t>
            </w:r>
            <w:r w:rsidRPr="000539F1">
              <w:rPr>
                <w:sz w:val="24"/>
                <w:szCs w:val="24"/>
              </w:rPr>
              <w:softHyphen/>
              <w:t>методические</w:t>
            </w:r>
            <w:proofErr w:type="spellEnd"/>
          </w:p>
        </w:tc>
        <w:tc>
          <w:tcPr>
            <w:tcW w:w="7505" w:type="dxa"/>
            <w:vAlign w:val="bottom"/>
          </w:tcPr>
          <w:p w14:paraId="77745B44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Создание и функционирование рабочей группы по реализации инновационного проекта.</w:t>
            </w:r>
          </w:p>
          <w:p w14:paraId="45DE4680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Привлечение специалистов в области педагогического образования для проведения образовательных мероприятий.</w:t>
            </w:r>
          </w:p>
          <w:p w14:paraId="7B436DA5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Наличие и реализация программ.</w:t>
            </w:r>
          </w:p>
          <w:p w14:paraId="722BB703" w14:textId="7ABB1212" w:rsidR="000539F1" w:rsidRPr="000539F1" w:rsidRDefault="000539F1" w:rsidP="000539F1">
            <w:pPr>
              <w:pStyle w:val="ae"/>
              <w:tabs>
                <w:tab w:val="left" w:pos="1843"/>
                <w:tab w:val="left" w:pos="2736"/>
                <w:tab w:val="left" w:pos="4661"/>
                <w:tab w:val="left" w:pos="5861"/>
              </w:tabs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банка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практик,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позволяющих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обеспечить качественное предметное обучение в педагогических классах.</w:t>
            </w:r>
          </w:p>
          <w:p w14:paraId="5A17AB7B" w14:textId="24F51173" w:rsidR="000539F1" w:rsidRPr="000539F1" w:rsidRDefault="000539F1" w:rsidP="000539F1">
            <w:pPr>
              <w:pStyle w:val="ae"/>
              <w:tabs>
                <w:tab w:val="left" w:pos="1658"/>
                <w:tab w:val="left" w:pos="3170"/>
                <w:tab w:val="left" w:pos="4571"/>
                <w:tab w:val="left" w:pos="5061"/>
                <w:tab w:val="left" w:pos="6664"/>
              </w:tabs>
              <w:ind w:firstLine="176"/>
              <w:jc w:val="both"/>
              <w:rPr>
                <w:b/>
                <w:bCs/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механизма,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критериев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оценки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результативности реализации проекта.</w:t>
            </w:r>
          </w:p>
        </w:tc>
      </w:tr>
      <w:tr w:rsidR="000539F1" w:rsidRPr="000539F1" w14:paraId="5925D832" w14:textId="77777777" w:rsidTr="000539F1">
        <w:tc>
          <w:tcPr>
            <w:tcW w:w="2122" w:type="dxa"/>
          </w:tcPr>
          <w:p w14:paraId="2C4BDDD8" w14:textId="0ACBD43B" w:rsidR="000539F1" w:rsidRPr="000539F1" w:rsidRDefault="000539F1" w:rsidP="000539F1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Организационные</w:t>
            </w:r>
          </w:p>
        </w:tc>
        <w:tc>
          <w:tcPr>
            <w:tcW w:w="7505" w:type="dxa"/>
            <w:vAlign w:val="bottom"/>
          </w:tcPr>
          <w:p w14:paraId="0FBB7B3F" w14:textId="77777777" w:rsidR="000539F1" w:rsidRPr="000539F1" w:rsidRDefault="000539F1" w:rsidP="000539F1">
            <w:pPr>
              <w:pStyle w:val="ae"/>
              <w:tabs>
                <w:tab w:val="left" w:pos="1843"/>
                <w:tab w:val="left" w:pos="2736"/>
                <w:tab w:val="left" w:pos="4661"/>
                <w:tab w:val="left" w:pos="5861"/>
              </w:tabs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Проведение анкетирования среди школьников по изучению запросов на содержание работы педагогических классов и интереса</w:t>
            </w:r>
            <w:r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к педагогической профессии.</w:t>
            </w:r>
          </w:p>
          <w:p w14:paraId="5E196B13" w14:textId="442C6C1F" w:rsidR="000539F1" w:rsidRPr="000539F1" w:rsidRDefault="000539F1" w:rsidP="000539F1">
            <w:pPr>
              <w:pStyle w:val="ae"/>
              <w:tabs>
                <w:tab w:val="left" w:pos="1517"/>
                <w:tab w:val="left" w:pos="1843"/>
                <w:tab w:val="left" w:pos="2736"/>
                <w:tab w:val="left" w:pos="3182"/>
                <w:tab w:val="left" w:pos="4661"/>
                <w:tab w:val="left" w:pos="5059"/>
                <w:tab w:val="left" w:pos="5554"/>
                <w:tab w:val="left" w:pos="5861"/>
                <w:tab w:val="left" w:pos="6989"/>
              </w:tabs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Выявление склонностей обучающегося к обучению в педагогических классах (группах) Организация отбора обучающихся в педагогические классы.</w:t>
            </w:r>
          </w:p>
          <w:p w14:paraId="68410BF9" w14:textId="102DB363" w:rsidR="000539F1" w:rsidRPr="000539F1" w:rsidRDefault="000539F1" w:rsidP="000539F1">
            <w:pPr>
              <w:pStyle w:val="13"/>
              <w:tabs>
                <w:tab w:val="left" w:pos="1843"/>
                <w:tab w:val="left" w:pos="2736"/>
                <w:tab w:val="left" w:pos="4661"/>
                <w:tab w:val="left" w:pos="5861"/>
              </w:tabs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 xml:space="preserve">Организация учебной практики для обучающихся педагогических классов (групп) в рамках </w:t>
            </w:r>
            <w:proofErr w:type="spellStart"/>
            <w:r w:rsidRPr="000539F1">
              <w:rPr>
                <w:sz w:val="24"/>
                <w:szCs w:val="24"/>
              </w:rPr>
              <w:t>допрофессиональной</w:t>
            </w:r>
            <w:proofErr w:type="spellEnd"/>
            <w:r w:rsidRPr="000539F1">
              <w:rPr>
                <w:sz w:val="24"/>
                <w:szCs w:val="24"/>
              </w:rPr>
              <w:t xml:space="preserve"> подготовки.</w:t>
            </w:r>
          </w:p>
        </w:tc>
      </w:tr>
      <w:tr w:rsidR="000539F1" w:rsidRPr="000539F1" w14:paraId="6A712FB3" w14:textId="77777777" w:rsidTr="000539F1">
        <w:tc>
          <w:tcPr>
            <w:tcW w:w="2122" w:type="dxa"/>
          </w:tcPr>
          <w:p w14:paraId="0982A67E" w14:textId="24605CB9" w:rsidR="000539F1" w:rsidRPr="000539F1" w:rsidRDefault="000539F1" w:rsidP="000539F1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7505" w:type="dxa"/>
            <w:vAlign w:val="bottom"/>
          </w:tcPr>
          <w:p w14:paraId="1FD1E8B8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Формирование банка данных по реализации проекта.</w:t>
            </w:r>
          </w:p>
          <w:p w14:paraId="52D9A792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Организация мероприятий по информированию общественности о ходе реализации проекта.</w:t>
            </w:r>
          </w:p>
          <w:p w14:paraId="7439DA1B" w14:textId="02FE65E2" w:rsidR="000539F1" w:rsidRPr="000539F1" w:rsidRDefault="000539F1" w:rsidP="000539F1">
            <w:pPr>
              <w:pStyle w:val="13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Информирование коллектива учителей, родителей, учащихся о деятельности педагогических классов.</w:t>
            </w:r>
          </w:p>
        </w:tc>
      </w:tr>
      <w:tr w:rsidR="000539F1" w:rsidRPr="000539F1" w14:paraId="767AA6A6" w14:textId="77777777" w:rsidTr="000539F1">
        <w:tc>
          <w:tcPr>
            <w:tcW w:w="2122" w:type="dxa"/>
          </w:tcPr>
          <w:p w14:paraId="2D5EF2EF" w14:textId="74973A68" w:rsidR="000539F1" w:rsidRPr="000539F1" w:rsidRDefault="000539F1" w:rsidP="000539F1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Мотивационные</w:t>
            </w:r>
          </w:p>
        </w:tc>
        <w:tc>
          <w:tcPr>
            <w:tcW w:w="7505" w:type="dxa"/>
            <w:vAlign w:val="bottom"/>
          </w:tcPr>
          <w:p w14:paraId="2E9A74AC" w14:textId="0DD540A6" w:rsidR="000539F1" w:rsidRPr="000539F1" w:rsidRDefault="000539F1" w:rsidP="00BE4AAE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Активизация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у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учащихся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мотивов,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определяющих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выбор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педагогического профиля.</w:t>
            </w:r>
          </w:p>
        </w:tc>
      </w:tr>
      <w:tr w:rsidR="000539F1" w:rsidRPr="000539F1" w14:paraId="72D9EB34" w14:textId="77777777" w:rsidTr="000539F1">
        <w:tc>
          <w:tcPr>
            <w:tcW w:w="2122" w:type="dxa"/>
          </w:tcPr>
          <w:p w14:paraId="57DAF977" w14:textId="2D211AF5" w:rsidR="000539F1" w:rsidRPr="000539F1" w:rsidRDefault="000539F1" w:rsidP="000539F1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Кадровые</w:t>
            </w:r>
          </w:p>
        </w:tc>
        <w:tc>
          <w:tcPr>
            <w:tcW w:w="7505" w:type="dxa"/>
            <w:vAlign w:val="bottom"/>
          </w:tcPr>
          <w:p w14:paraId="1D4DA3AD" w14:textId="11419E95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Подготовка педагогических кадров к новой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образовательной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практике. Повышение квалификации учителей, работающих в условиях педагогических классов.</w:t>
            </w:r>
          </w:p>
          <w:p w14:paraId="468CEF00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Привлечение специалистов, методистов из других ОО</w:t>
            </w:r>
          </w:p>
          <w:p w14:paraId="06A13E26" w14:textId="27B9B3F6" w:rsidR="000539F1" w:rsidRPr="000539F1" w:rsidRDefault="000539F1" w:rsidP="000539F1">
            <w:pPr>
              <w:pStyle w:val="a3"/>
              <w:tabs>
                <w:tab w:val="left" w:pos="1666"/>
                <w:tab w:val="left" w:pos="2136"/>
                <w:tab w:val="left" w:pos="3490"/>
                <w:tab w:val="left" w:pos="4747"/>
                <w:tab w:val="left" w:pos="6638"/>
              </w:tabs>
              <w:ind w:firstLine="176"/>
              <w:jc w:val="both"/>
              <w:rPr>
                <w:rFonts w:ascii="Times New Roman" w:eastAsia="Times New Roman" w:hAnsi="Times New Roman" w:cs="Times New Roman"/>
                <w:spacing w:val="0"/>
                <w:kern w:val="2"/>
                <w:sz w:val="24"/>
                <w:szCs w:val="24"/>
              </w:rPr>
            </w:pPr>
            <w:r w:rsidRPr="000539F1">
              <w:rPr>
                <w:rFonts w:ascii="Times New Roman" w:eastAsia="Times New Roman" w:hAnsi="Times New Roman" w:cs="Times New Roman"/>
                <w:spacing w:val="0"/>
                <w:kern w:val="2"/>
                <w:sz w:val="24"/>
                <w:szCs w:val="24"/>
              </w:rPr>
              <w:t xml:space="preserve">Подбор и расстановка кадров в соответствии с потребностью и </w:t>
            </w:r>
            <w:r w:rsidRPr="000539F1">
              <w:rPr>
                <w:rFonts w:ascii="Times New Roman" w:eastAsia="Times New Roman" w:hAnsi="Times New Roman" w:cs="Times New Roman"/>
                <w:spacing w:val="0"/>
                <w:kern w:val="2"/>
                <w:sz w:val="24"/>
                <w:szCs w:val="24"/>
              </w:rPr>
              <w:lastRenderedPageBreak/>
              <w:t>необходимостью.</w:t>
            </w:r>
          </w:p>
        </w:tc>
      </w:tr>
      <w:tr w:rsidR="000539F1" w:rsidRPr="000539F1" w14:paraId="6E43B04F" w14:textId="77777777" w:rsidTr="000539F1">
        <w:tc>
          <w:tcPr>
            <w:tcW w:w="2122" w:type="dxa"/>
          </w:tcPr>
          <w:p w14:paraId="6E5C570F" w14:textId="35CFA7A8" w:rsidR="000539F1" w:rsidRPr="000539F1" w:rsidRDefault="000539F1" w:rsidP="000539F1">
            <w:pPr>
              <w:pStyle w:val="13"/>
              <w:ind w:firstLine="0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lastRenderedPageBreak/>
              <w:t>Финансовые</w:t>
            </w:r>
          </w:p>
        </w:tc>
        <w:tc>
          <w:tcPr>
            <w:tcW w:w="7505" w:type="dxa"/>
            <w:vAlign w:val="bottom"/>
          </w:tcPr>
          <w:p w14:paraId="447C8694" w14:textId="4BE219F9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Расходы на тиражирование информационно-методических материалов через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привлечение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спонсорских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средств,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добровольных</w:t>
            </w:r>
            <w:r w:rsidR="00BE4AAE">
              <w:rPr>
                <w:sz w:val="24"/>
                <w:szCs w:val="24"/>
              </w:rPr>
              <w:t xml:space="preserve"> </w:t>
            </w:r>
            <w:r w:rsidRPr="000539F1">
              <w:rPr>
                <w:sz w:val="24"/>
                <w:szCs w:val="24"/>
              </w:rPr>
              <w:t>пожертвований и других форм финансовой поддержки.</w:t>
            </w:r>
          </w:p>
          <w:p w14:paraId="7843C57D" w14:textId="77777777" w:rsidR="000539F1" w:rsidRPr="000539F1" w:rsidRDefault="000539F1" w:rsidP="000539F1">
            <w:pPr>
              <w:pStyle w:val="ae"/>
              <w:ind w:firstLine="176"/>
              <w:jc w:val="both"/>
              <w:rPr>
                <w:sz w:val="24"/>
                <w:szCs w:val="24"/>
              </w:rPr>
            </w:pPr>
            <w:r w:rsidRPr="000539F1">
              <w:rPr>
                <w:sz w:val="24"/>
                <w:szCs w:val="24"/>
              </w:rPr>
              <w:t>Выплаты педагогическим работникам, участвующим в реализации проекта из стимулирующего фонда организации.</w:t>
            </w:r>
          </w:p>
          <w:p w14:paraId="6784D747" w14:textId="5AFC3190" w:rsidR="000539F1" w:rsidRPr="000539F1" w:rsidRDefault="000539F1" w:rsidP="000539F1">
            <w:pPr>
              <w:pStyle w:val="a3"/>
              <w:tabs>
                <w:tab w:val="left" w:pos="5563"/>
              </w:tabs>
              <w:ind w:firstLine="176"/>
              <w:jc w:val="both"/>
              <w:rPr>
                <w:rFonts w:ascii="Times New Roman" w:eastAsia="Times New Roman" w:hAnsi="Times New Roman" w:cs="Times New Roman"/>
                <w:spacing w:val="0"/>
                <w:kern w:val="2"/>
                <w:sz w:val="24"/>
                <w:szCs w:val="24"/>
              </w:rPr>
            </w:pPr>
            <w:r w:rsidRPr="000539F1">
              <w:rPr>
                <w:rFonts w:ascii="Times New Roman" w:eastAsia="Times New Roman" w:hAnsi="Times New Roman" w:cs="Times New Roman"/>
                <w:spacing w:val="0"/>
                <w:kern w:val="2"/>
                <w:sz w:val="24"/>
                <w:szCs w:val="24"/>
              </w:rPr>
              <w:t>Расширение сферы внебюджетного финансирования.</w:t>
            </w:r>
          </w:p>
        </w:tc>
      </w:tr>
    </w:tbl>
    <w:p w14:paraId="22D2D703" w14:textId="77777777" w:rsidR="000539F1" w:rsidRDefault="000539F1" w:rsidP="000539F1">
      <w:pPr>
        <w:pStyle w:val="13"/>
        <w:ind w:firstLine="820"/>
        <w:jc w:val="both"/>
        <w:rPr>
          <w:b/>
          <w:bCs/>
        </w:rPr>
      </w:pPr>
    </w:p>
    <w:p w14:paraId="1D69FEF7" w14:textId="77777777" w:rsidR="00BE4AAE" w:rsidRDefault="00BE4AAE" w:rsidP="00BE4AAE">
      <w:pPr>
        <w:pStyle w:val="13"/>
        <w:spacing w:after="300"/>
        <w:ind w:firstLine="709"/>
        <w:jc w:val="both"/>
      </w:pPr>
      <w:r>
        <w:t>Инновационный подход в реализации проекта «Педагогический класс», осуществляется в условиях интеграции общего и дополнительного образования за счёт комплекса знаний и практик через предоставление учащимся возможности профессиональных проб, способствующих формированию у них осознания себя в профессии педагога.</w:t>
      </w:r>
    </w:p>
    <w:p w14:paraId="1D1ABD65" w14:textId="77777777" w:rsidR="00BE4AAE" w:rsidRDefault="00BE4AAE" w:rsidP="00BE4AAE">
      <w:pPr>
        <w:pStyle w:val="12"/>
        <w:numPr>
          <w:ilvl w:val="0"/>
          <w:numId w:val="14"/>
        </w:numPr>
        <w:tabs>
          <w:tab w:val="left" w:pos="572"/>
        </w:tabs>
        <w:ind w:firstLine="709"/>
        <w:jc w:val="both"/>
      </w:pPr>
      <w:bookmarkStart w:id="16" w:name="bookmark35"/>
      <w:bookmarkStart w:id="17" w:name="bookmark36"/>
      <w:bookmarkStart w:id="18" w:name="bookmark38"/>
      <w:r>
        <w:t>Методы реализации образовательного проекта</w:t>
      </w:r>
      <w:bookmarkEnd w:id="16"/>
      <w:bookmarkEnd w:id="17"/>
      <w:bookmarkEnd w:id="18"/>
    </w:p>
    <w:p w14:paraId="25E09A38" w14:textId="77777777" w:rsidR="00BE4AAE" w:rsidRDefault="00BE4AAE" w:rsidP="00BE4AAE">
      <w:pPr>
        <w:pStyle w:val="13"/>
        <w:ind w:firstLine="709"/>
        <w:jc w:val="both"/>
      </w:pPr>
      <w:r>
        <w:t>Для реализации инновационного проекта используются следующие методы:</w:t>
      </w:r>
    </w:p>
    <w:p w14:paraId="3489179B" w14:textId="77777777" w:rsidR="00BE4AAE" w:rsidRDefault="00BE4AAE" w:rsidP="00BE4AAE">
      <w:pPr>
        <w:pStyle w:val="13"/>
        <w:ind w:firstLine="709"/>
        <w:jc w:val="both"/>
      </w:pPr>
      <w:r>
        <w:rPr>
          <w:i/>
          <w:iCs/>
        </w:rPr>
        <w:t>Теоретические методы:</w:t>
      </w:r>
      <w:r>
        <w:t xml:space="preserve"> анализ (нормативной документации, научных разработок, статей, учебно-методической литературы, передового педагогического опыта), синтез, сравнение, обобщение, систематизация, моделирование, прогнозирование.</w:t>
      </w:r>
    </w:p>
    <w:p w14:paraId="0A5B772B" w14:textId="77777777" w:rsidR="00BE4AAE" w:rsidRDefault="00BE4AAE" w:rsidP="00BE4AAE">
      <w:pPr>
        <w:pStyle w:val="13"/>
        <w:ind w:firstLine="709"/>
        <w:jc w:val="both"/>
      </w:pPr>
      <w:r>
        <w:rPr>
          <w:i/>
          <w:iCs/>
        </w:rPr>
        <w:t>Эмпирические методы:</w:t>
      </w:r>
      <w:r>
        <w:t xml:space="preserve"> наблюдение, тестирование, опросы (интервью, анкетирование), педагогический эксперимент, собеседования с обучающимися на предмет участия в педагогической деятельности, метод экспертной оценки.</w:t>
      </w:r>
    </w:p>
    <w:p w14:paraId="71F768A3" w14:textId="77777777" w:rsidR="00BE4AAE" w:rsidRDefault="00BE4AAE" w:rsidP="00BE4AAE">
      <w:pPr>
        <w:pStyle w:val="13"/>
        <w:ind w:firstLine="709"/>
        <w:jc w:val="both"/>
      </w:pPr>
      <w:r>
        <w:rPr>
          <w:i/>
          <w:iCs/>
        </w:rPr>
        <w:t>Методы профессиональной ориентации и воспитания обучающихся:</w:t>
      </w:r>
    </w:p>
    <w:p w14:paraId="3B762203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19" w:name="bookmark39"/>
      <w:bookmarkEnd w:id="19"/>
      <w:r>
        <w:t>занятия по дисциплинам;</w:t>
      </w:r>
    </w:p>
    <w:p w14:paraId="3F4E52B7" w14:textId="34A4F73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71" w:lineRule="auto"/>
        <w:ind w:firstLine="709"/>
        <w:jc w:val="both"/>
      </w:pPr>
      <w:r>
        <w:t>отработка профессиональных навыков работы на практике в ОУ;</w:t>
      </w:r>
    </w:p>
    <w:p w14:paraId="52052ADB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0" w:name="bookmark41"/>
      <w:bookmarkEnd w:id="20"/>
      <w:r>
        <w:t>экскурсии, в том числе виртуальные, в педагогические образовательные учреждения;</w:t>
      </w:r>
    </w:p>
    <w:p w14:paraId="2B4A0347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1" w:name="bookmark42"/>
      <w:bookmarkEnd w:id="21"/>
      <w:r>
        <w:t>участие в реализации социокультурных проектах;</w:t>
      </w:r>
    </w:p>
    <w:p w14:paraId="516C8DF6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2" w:name="bookmark43"/>
      <w:bookmarkEnd w:id="22"/>
      <w:r>
        <w:t>посещение и участие в мастер-классах педагогов ОО;</w:t>
      </w:r>
    </w:p>
    <w:p w14:paraId="4C8F0808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3" w:name="bookmark44"/>
      <w:bookmarkEnd w:id="23"/>
      <w:r>
        <w:t>участие в научно-практических конференциях и форумах разных уровней;</w:t>
      </w:r>
    </w:p>
    <w:p w14:paraId="263409CD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4" w:name="bookmark45"/>
      <w:bookmarkEnd w:id="24"/>
      <w:r>
        <w:t>квесты с участием студентов и педагогов;</w:t>
      </w:r>
    </w:p>
    <w:p w14:paraId="3568D0B8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5" w:name="bookmark46"/>
      <w:bookmarkEnd w:id="25"/>
      <w:r>
        <w:t>исследовательские проекты обучающихся (психолого- педагогической направленности);</w:t>
      </w:r>
    </w:p>
    <w:p w14:paraId="111BF51E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6" w:name="bookmark47"/>
      <w:bookmarkEnd w:id="26"/>
      <w:r>
        <w:t>психологические консультации и тренинги для старшеклассников на базе педагогического колледжа по определению индивидуальной траектории профессионального и личностного развития;</w:t>
      </w:r>
    </w:p>
    <w:p w14:paraId="7897444E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7" w:name="bookmark48"/>
      <w:bookmarkEnd w:id="27"/>
      <w:r>
        <w:t>сопровождение детских объединений по интересам, реализующие программы дополнительного образования;</w:t>
      </w:r>
    </w:p>
    <w:p w14:paraId="5E245E51" w14:textId="793ACB44" w:rsidR="00BE4AAE" w:rsidRP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28" w:name="bookmark49"/>
      <w:bookmarkEnd w:id="28"/>
      <w:r>
        <w:t>участие в конкурсах и олимпиадах педагогической направленности.</w:t>
      </w:r>
    </w:p>
    <w:p w14:paraId="39A8D5B1" w14:textId="77777777" w:rsidR="00BE4AAE" w:rsidRDefault="00BE4AAE" w:rsidP="00BE4AAE">
      <w:pPr>
        <w:pStyle w:val="13"/>
        <w:spacing w:after="300"/>
        <w:ind w:firstLine="820"/>
        <w:jc w:val="both"/>
      </w:pPr>
    </w:p>
    <w:p w14:paraId="1FED5C8B" w14:textId="77777777" w:rsidR="00176A85" w:rsidRDefault="00176A85" w:rsidP="00BE4AAE">
      <w:pPr>
        <w:pStyle w:val="13"/>
        <w:spacing w:after="300"/>
        <w:ind w:firstLine="820"/>
        <w:jc w:val="both"/>
      </w:pPr>
    </w:p>
    <w:p w14:paraId="008D5152" w14:textId="261FFA8A" w:rsidR="00BE4AAE" w:rsidRDefault="00BE4AAE" w:rsidP="00BE4AAE">
      <w:pPr>
        <w:pStyle w:val="12"/>
        <w:ind w:firstLine="960"/>
        <w:jc w:val="both"/>
      </w:pPr>
      <w:bookmarkStart w:id="29" w:name="bookmark50"/>
      <w:bookmarkStart w:id="30" w:name="bookmark51"/>
      <w:bookmarkStart w:id="31" w:name="bookmark52"/>
      <w:r>
        <w:lastRenderedPageBreak/>
        <w:t>3. СРЕДСТВА КОНТРОЛЯ И ОБЕСПЕЧЕНИЯ ДОСТОВЕРНОСТИ РЕЗУЛЬТАТОВ</w:t>
      </w:r>
      <w:bookmarkEnd w:id="29"/>
      <w:bookmarkEnd w:id="30"/>
      <w:bookmarkEnd w:id="31"/>
    </w:p>
    <w:p w14:paraId="48755775" w14:textId="77777777" w:rsidR="00BE4AAE" w:rsidRDefault="00BE4AAE" w:rsidP="00BE4AAE">
      <w:pPr>
        <w:pStyle w:val="13"/>
        <w:ind w:left="140" w:firstLine="700"/>
        <w:jc w:val="both"/>
      </w:pPr>
      <w:r>
        <w:t>Планирование и реализация проекта осуществляется коллегиально, с привлечением:</w:t>
      </w:r>
    </w:p>
    <w:p w14:paraId="58A904D6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32" w:name="bookmark53"/>
      <w:bookmarkEnd w:id="32"/>
      <w:r>
        <w:t>Совета Школы;</w:t>
      </w:r>
    </w:p>
    <w:p w14:paraId="672B692C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33" w:name="bookmark54"/>
      <w:bookmarkEnd w:id="33"/>
      <w:r>
        <w:t>Педагогического совета.</w:t>
      </w:r>
    </w:p>
    <w:p w14:paraId="16B89E43" w14:textId="331E5EC0" w:rsidR="00BE4AAE" w:rsidRDefault="00BE4AAE" w:rsidP="00BE4AAE">
      <w:pPr>
        <w:pStyle w:val="ae"/>
        <w:tabs>
          <w:tab w:val="left" w:pos="2180"/>
        </w:tabs>
        <w:ind w:left="10" w:firstLine="699"/>
      </w:pPr>
      <w:r>
        <w:rPr>
          <w:sz w:val="28"/>
          <w:szCs w:val="28"/>
        </w:rPr>
        <w:t>Контроль за</w:t>
      </w:r>
      <w:r>
        <w:rPr>
          <w:sz w:val="28"/>
          <w:szCs w:val="28"/>
        </w:rPr>
        <w:tab/>
        <w:t xml:space="preserve">реализацией проекта обеспечивается такими </w:t>
      </w:r>
      <w:r w:rsidRPr="00BE4AAE">
        <w:rPr>
          <w:sz w:val="28"/>
          <w:szCs w:val="28"/>
        </w:rPr>
        <w:t>мероприятиями как:</w:t>
      </w:r>
    </w:p>
    <w:p w14:paraId="439C4010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34"/>
        </w:tabs>
        <w:spacing w:line="259" w:lineRule="auto"/>
        <w:ind w:firstLine="709"/>
        <w:jc w:val="both"/>
      </w:pPr>
      <w:bookmarkStart w:id="34" w:name="bookmark55"/>
      <w:bookmarkEnd w:id="34"/>
      <w:r>
        <w:t>тесты, опросы, диагностические исследования участников проекта;</w:t>
      </w:r>
    </w:p>
    <w:p w14:paraId="5C5289D7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22"/>
        </w:tabs>
        <w:spacing w:line="259" w:lineRule="auto"/>
        <w:ind w:firstLine="709"/>
        <w:jc w:val="both"/>
      </w:pPr>
      <w:bookmarkStart w:id="35" w:name="bookmark56"/>
      <w:bookmarkEnd w:id="35"/>
      <w:r>
        <w:t>предоставление отчетности об использовании финансовых средств на реализацию заявленных мероприятий;</w:t>
      </w:r>
    </w:p>
    <w:p w14:paraId="657EE9C0" w14:textId="77777777" w:rsidR="00BE4AAE" w:rsidRDefault="00BE4AAE" w:rsidP="00BE4AAE">
      <w:pPr>
        <w:pStyle w:val="13"/>
        <w:numPr>
          <w:ilvl w:val="0"/>
          <w:numId w:val="18"/>
        </w:numPr>
        <w:tabs>
          <w:tab w:val="left" w:pos="809"/>
          <w:tab w:val="left" w:pos="1122"/>
        </w:tabs>
        <w:spacing w:line="259" w:lineRule="auto"/>
        <w:ind w:firstLine="709"/>
        <w:jc w:val="both"/>
      </w:pPr>
      <w:bookmarkStart w:id="36" w:name="bookmark57"/>
      <w:bookmarkEnd w:id="36"/>
      <w:r>
        <w:t>регулярное (не менее 1 раза в полугодие) предоставление общественности отчета о результатах реализации проекта посредством официальных сайтов, предоставление информации в СМИ, публикации методических, аналитических и иных информационных продуктов.</w:t>
      </w:r>
    </w:p>
    <w:p w14:paraId="2F564D7E" w14:textId="77777777" w:rsidR="00176A85" w:rsidRPr="00176A85" w:rsidRDefault="00176A85" w:rsidP="00176A85">
      <w:pPr>
        <w:pStyle w:val="ae"/>
        <w:tabs>
          <w:tab w:val="left" w:pos="2180"/>
        </w:tabs>
        <w:ind w:left="10" w:firstLine="699"/>
        <w:jc w:val="both"/>
        <w:rPr>
          <w:sz w:val="28"/>
          <w:szCs w:val="28"/>
        </w:rPr>
      </w:pPr>
      <w:r w:rsidRPr="00176A85">
        <w:rPr>
          <w:sz w:val="28"/>
          <w:szCs w:val="28"/>
        </w:rPr>
        <w:t>Мониторинг результатов реализации осуществляется на основании оценки достижения запланированных результатов.</w:t>
      </w:r>
    </w:p>
    <w:p w14:paraId="1A5FBF4A" w14:textId="77777777" w:rsidR="000539F1" w:rsidRDefault="000539F1" w:rsidP="00176A85">
      <w:pPr>
        <w:pStyle w:val="13"/>
        <w:ind w:firstLine="709"/>
        <w:jc w:val="both"/>
        <w:rPr>
          <w:b/>
          <w:bCs/>
        </w:rPr>
      </w:pPr>
    </w:p>
    <w:p w14:paraId="1C12A41E" w14:textId="4EAE2F38" w:rsidR="00176A85" w:rsidRDefault="00176A85" w:rsidP="00176A85">
      <w:pPr>
        <w:pStyle w:val="12"/>
        <w:numPr>
          <w:ilvl w:val="0"/>
          <w:numId w:val="19"/>
        </w:numPr>
        <w:tabs>
          <w:tab w:val="left" w:pos="308"/>
        </w:tabs>
        <w:spacing w:line="259" w:lineRule="auto"/>
        <w:ind w:firstLine="709"/>
        <w:jc w:val="both"/>
      </w:pPr>
      <w:bookmarkStart w:id="37" w:name="bookmark78"/>
      <w:bookmarkStart w:id="38" w:name="bookmark79"/>
      <w:bookmarkStart w:id="39" w:name="bookmark81"/>
      <w:r>
        <w:t>ОБОСНОВАНИЕ ВОЗМОЖНОСТИ РЕАЛИЗАЦИИ ИННОВАЦИОННОГО ПРОЕКТА</w:t>
      </w:r>
      <w:bookmarkEnd w:id="37"/>
      <w:bookmarkEnd w:id="38"/>
      <w:bookmarkEnd w:id="39"/>
    </w:p>
    <w:p w14:paraId="122ED3F0" w14:textId="77777777" w:rsidR="00176A85" w:rsidRDefault="00176A85" w:rsidP="00176A85">
      <w:pPr>
        <w:pStyle w:val="13"/>
        <w:ind w:firstLine="709"/>
        <w:jc w:val="both"/>
      </w:pPr>
      <w:r>
        <w:t>Возможность реализации инновационного проекта определяется наличием правовых оснований, зафиксированных в действующих нормативных, правовых актов Российской Федерации в сфере образования:</w:t>
      </w:r>
    </w:p>
    <w:p w14:paraId="29856B24" w14:textId="77777777" w:rsidR="00176A85" w:rsidRDefault="00176A85" w:rsidP="00176A85">
      <w:pPr>
        <w:pStyle w:val="13"/>
        <w:ind w:firstLine="709"/>
        <w:jc w:val="both"/>
      </w:pPr>
      <w:r>
        <w:t xml:space="preserve">Так, в статье 2 Федерального Закона «Об образовании в Российской Федерации» от 29.12.2013 № 273-ФЗ обозначено, что: «общее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</w:t>
      </w:r>
      <w:r>
        <w:rPr>
          <w:i/>
          <w:iCs/>
        </w:rPr>
        <w:t>компетенции, необходимых для жизни человека в обществе, осознанного выбора профессии и получения профессионального образования».</w:t>
      </w:r>
    </w:p>
    <w:p w14:paraId="7E6C0C75" w14:textId="77777777" w:rsidR="00176A85" w:rsidRDefault="00176A85" w:rsidP="00176A85">
      <w:pPr>
        <w:pStyle w:val="13"/>
        <w:ind w:firstLine="709"/>
        <w:jc w:val="both"/>
      </w:pPr>
      <w:r>
        <w:t xml:space="preserve">В статье 66 Федерального закона об образовании определено, что «Основное общее образование направлено на становление и формирование личности обучающегося </w:t>
      </w:r>
      <w:r>
        <w:rPr>
          <w:i/>
          <w:iCs/>
        </w:rPr>
        <w:t xml:space="preserve">(формирование нравственных убеждений, </w:t>
      </w:r>
      <w:r>
        <w:t xml:space="preserve">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</w:t>
      </w:r>
      <w:r>
        <w:rPr>
          <w:i/>
          <w:iCs/>
        </w:rPr>
        <w:t>навыками умственного и физического труда, развитие склонностей, интересов, способности к социальному самоопределению».</w:t>
      </w:r>
    </w:p>
    <w:p w14:paraId="4EEEB566" w14:textId="77777777" w:rsidR="00176A85" w:rsidRDefault="00176A85" w:rsidP="00176A85">
      <w:pPr>
        <w:pStyle w:val="13"/>
        <w:ind w:firstLine="709"/>
        <w:jc w:val="both"/>
      </w:pPr>
      <w:r>
        <w:t xml:space="preserve">В этой же статье указано, что </w:t>
      </w:r>
      <w:r>
        <w:rPr>
          <w:i/>
          <w:iCs/>
        </w:rPr>
        <w:t>«</w:t>
      </w:r>
      <w:r>
        <w:t xml:space="preserve">Среднее общее образование </w:t>
      </w:r>
      <w:r>
        <w:rPr>
          <w:i/>
          <w:iCs/>
        </w:rPr>
        <w:t xml:space="preserve">направлено на дальнейшее становление и формирование личности обучающегося, </w:t>
      </w:r>
      <w:r>
        <w:t xml:space="preserve">развитие интереса к познанию и творческих способностей обучающегося, формирование навыков самостоятельной учебной деятельности </w:t>
      </w:r>
      <w:r>
        <w:rPr>
          <w:i/>
          <w:iCs/>
        </w:rPr>
        <w:t>на основе индивидуализации и профессиональной ориентации содержания среднего общего образования,</w:t>
      </w:r>
      <w:r>
        <w:t xml:space="preserve"> подготовку обучающегося к жизни в обществе, самостоятельному жизненному выбору, </w:t>
      </w:r>
      <w:r>
        <w:rPr>
          <w:i/>
          <w:iCs/>
        </w:rPr>
        <w:t>продолжению образования и началу профессиональной деятельности».</w:t>
      </w:r>
    </w:p>
    <w:p w14:paraId="44DC8105" w14:textId="7616EED2" w:rsidR="00176A85" w:rsidRDefault="00176A85" w:rsidP="00176A85">
      <w:pPr>
        <w:pStyle w:val="13"/>
        <w:ind w:firstLine="709"/>
        <w:jc w:val="both"/>
      </w:pPr>
      <w:r>
        <w:t xml:space="preserve">Для детей, испытывающих трудности в освоении основных </w:t>
      </w:r>
      <w:r>
        <w:lastRenderedPageBreak/>
        <w:t xml:space="preserve">общеобразовательных программ, развитии и социальной адаптации </w:t>
      </w:r>
      <w:r>
        <w:rPr>
          <w:u w:val="single"/>
        </w:rPr>
        <w:t>статьей 42</w:t>
      </w:r>
      <w:r>
        <w:t xml:space="preserve"> данного документа предусмотрено оказание специальной психолого- педагогической, медицинской и социальной помощи, которая включает </w:t>
      </w:r>
      <w:r>
        <w:rPr>
          <w:i/>
          <w:iCs/>
        </w:rPr>
        <w:t>«помощь обучающимся в профориентации, получении профессии и социальной адаптации».</w:t>
      </w:r>
    </w:p>
    <w:p w14:paraId="5A4E8544" w14:textId="77777777" w:rsidR="00176A85" w:rsidRDefault="00176A85" w:rsidP="00176A85">
      <w:pPr>
        <w:pStyle w:val="13"/>
        <w:ind w:firstLine="709"/>
        <w:jc w:val="both"/>
      </w:pPr>
      <w:r>
        <w:t>Также реализация инновационного проекта регламентирована следующими нормативными правовыми актами:</w:t>
      </w:r>
    </w:p>
    <w:p w14:paraId="115B637D" w14:textId="77777777" w:rsidR="00176A85" w:rsidRDefault="00176A85" w:rsidP="00176A85">
      <w:pPr>
        <w:pStyle w:val="13"/>
        <w:numPr>
          <w:ilvl w:val="0"/>
          <w:numId w:val="15"/>
        </w:numPr>
        <w:tabs>
          <w:tab w:val="left" w:pos="1308"/>
        </w:tabs>
        <w:ind w:firstLine="709"/>
        <w:jc w:val="both"/>
      </w:pPr>
      <w:bookmarkStart w:id="40" w:name="bookmark82"/>
      <w:bookmarkEnd w:id="40"/>
      <w:r>
        <w:t xml:space="preserve">Указ Президента России от 7 мая 2018 года №204 «О национальных целях и стратегических задачах развития Российской Федерации на </w:t>
      </w:r>
      <w:proofErr w:type="spellStart"/>
      <w:r>
        <w:t>периоддо</w:t>
      </w:r>
      <w:proofErr w:type="spellEnd"/>
      <w:r>
        <w:t xml:space="preserve"> 2024 года».</w:t>
      </w:r>
    </w:p>
    <w:p w14:paraId="7A046775" w14:textId="77777777" w:rsidR="00176A85" w:rsidRDefault="00176A85" w:rsidP="00176A85">
      <w:pPr>
        <w:pStyle w:val="13"/>
        <w:numPr>
          <w:ilvl w:val="0"/>
          <w:numId w:val="15"/>
        </w:numPr>
        <w:tabs>
          <w:tab w:val="left" w:pos="1308"/>
        </w:tabs>
        <w:ind w:firstLine="709"/>
        <w:jc w:val="both"/>
      </w:pPr>
      <w:bookmarkStart w:id="41" w:name="bookmark83"/>
      <w:bookmarkEnd w:id="41"/>
      <w: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14:paraId="1601E46C" w14:textId="77777777" w:rsidR="00176A85" w:rsidRDefault="00176A85" w:rsidP="00176A85">
      <w:pPr>
        <w:pStyle w:val="13"/>
        <w:numPr>
          <w:ilvl w:val="0"/>
          <w:numId w:val="15"/>
        </w:numPr>
        <w:tabs>
          <w:tab w:val="left" w:pos="1314"/>
        </w:tabs>
        <w:ind w:firstLine="709"/>
        <w:jc w:val="both"/>
      </w:pPr>
      <w:bookmarkStart w:id="42" w:name="bookmark84"/>
      <w:bookmarkEnd w:id="42"/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413;</w:t>
      </w:r>
    </w:p>
    <w:p w14:paraId="61A4D2E2" w14:textId="77777777" w:rsidR="00176A85" w:rsidRDefault="00176A85" w:rsidP="00176A85">
      <w:pPr>
        <w:pStyle w:val="13"/>
        <w:numPr>
          <w:ilvl w:val="0"/>
          <w:numId w:val="15"/>
        </w:numPr>
        <w:tabs>
          <w:tab w:val="left" w:pos="1493"/>
        </w:tabs>
        <w:ind w:firstLine="709"/>
        <w:jc w:val="both"/>
      </w:pPr>
      <w:bookmarkStart w:id="43" w:name="bookmark85"/>
      <w:bookmarkEnd w:id="43"/>
      <w:r>
        <w:t>Основы государственной молодежной политики Российской Федерации на период до 2025 года утверждены распоряжением Правительства РФ от 29 ноября 2014 г. № 2403;</w:t>
      </w:r>
    </w:p>
    <w:p w14:paraId="0B3B052B" w14:textId="77777777" w:rsidR="00176A85" w:rsidRDefault="00176A85" w:rsidP="00176A85">
      <w:pPr>
        <w:pStyle w:val="13"/>
        <w:numPr>
          <w:ilvl w:val="0"/>
          <w:numId w:val="15"/>
        </w:numPr>
        <w:tabs>
          <w:tab w:val="left" w:pos="1308"/>
        </w:tabs>
        <w:ind w:firstLine="709"/>
        <w:jc w:val="both"/>
      </w:pPr>
      <w:bookmarkStart w:id="44" w:name="bookmark86"/>
      <w:bookmarkEnd w:id="44"/>
      <w:r>
        <w:t>Концепция профильного обучения на старшей ступени общего образования" утверждена Приказом Минобразования РФ от 18 июля 2002 г. N 2783»;</w:t>
      </w:r>
    </w:p>
    <w:p w14:paraId="7241E6A9" w14:textId="77777777" w:rsidR="00176A85" w:rsidRDefault="00176A85" w:rsidP="00176A85">
      <w:pPr>
        <w:pStyle w:val="13"/>
        <w:numPr>
          <w:ilvl w:val="0"/>
          <w:numId w:val="15"/>
        </w:numPr>
        <w:tabs>
          <w:tab w:val="left" w:pos="1308"/>
        </w:tabs>
        <w:ind w:firstLine="709"/>
        <w:jc w:val="both"/>
      </w:pPr>
      <w:bookmarkStart w:id="45" w:name="bookmark87"/>
      <w:bookmarkEnd w:id="45"/>
      <w:r>
        <w:t>Порядок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образования.</w:t>
      </w:r>
    </w:p>
    <w:p w14:paraId="653AC965" w14:textId="5CCCFE95" w:rsidR="00176A85" w:rsidRDefault="00176A85" w:rsidP="00176A85">
      <w:pPr>
        <w:pStyle w:val="13"/>
        <w:spacing w:after="320"/>
        <w:ind w:firstLine="709"/>
        <w:jc w:val="both"/>
      </w:pPr>
      <w:r>
        <w:t>Таким образом, указанные ссылки на нормативные документы в сфере образования дают возможность реализации данного инновационного проекта в действующем правовом поле.</w:t>
      </w:r>
    </w:p>
    <w:p w14:paraId="1B4D0607" w14:textId="17EC3C2B" w:rsidR="00176A85" w:rsidRDefault="00176A85" w:rsidP="00176A85">
      <w:pPr>
        <w:pStyle w:val="12"/>
        <w:numPr>
          <w:ilvl w:val="0"/>
          <w:numId w:val="19"/>
        </w:numPr>
        <w:tabs>
          <w:tab w:val="left" w:pos="1055"/>
        </w:tabs>
        <w:ind w:firstLine="709"/>
        <w:jc w:val="both"/>
      </w:pPr>
      <w:bookmarkStart w:id="46" w:name="bookmark90"/>
      <w:bookmarkStart w:id="47" w:name="bookmark88"/>
      <w:bookmarkStart w:id="48" w:name="bookmark89"/>
      <w:bookmarkStart w:id="49" w:name="bookmark91"/>
      <w:bookmarkEnd w:id="46"/>
      <w:r>
        <w:rPr>
          <w:color w:val="25282E"/>
        </w:rPr>
        <w:t>ОБОСНОВАНИЕ УСТОЙЧИВОСТИ РЕЗУЛЬТАТОВ ИННОВАЦИОННОГО ПРОЕКТА</w:t>
      </w:r>
      <w:bookmarkEnd w:id="47"/>
      <w:bookmarkEnd w:id="48"/>
      <w:bookmarkEnd w:id="49"/>
    </w:p>
    <w:p w14:paraId="74ED0851" w14:textId="77777777" w:rsidR="00176A85" w:rsidRDefault="00176A85" w:rsidP="00176A85">
      <w:pPr>
        <w:pStyle w:val="13"/>
        <w:ind w:firstLine="709"/>
        <w:jc w:val="both"/>
      </w:pPr>
      <w:r>
        <w:t>Проект направлен на повышение эффективности профильного образования в условиях педагогических классов, обеспечение преемственности между школьным и профессиональным образованием.</w:t>
      </w:r>
    </w:p>
    <w:p w14:paraId="0D13E68D" w14:textId="422F0ADD" w:rsidR="00176A85" w:rsidRDefault="00176A85" w:rsidP="00176A85">
      <w:pPr>
        <w:pStyle w:val="13"/>
        <w:tabs>
          <w:tab w:val="left" w:pos="6839"/>
        </w:tabs>
        <w:ind w:firstLine="709"/>
        <w:jc w:val="both"/>
      </w:pPr>
      <w:r>
        <w:t xml:space="preserve">Реализация образовательного проекта </w:t>
      </w:r>
      <w:r>
        <w:rPr>
          <w:b/>
          <w:bCs/>
          <w:sz w:val="24"/>
          <w:szCs w:val="24"/>
        </w:rPr>
        <w:t>«</w:t>
      </w:r>
      <w:r>
        <w:t>Педагогический класс» позволяет объединить образовательные организации различных уровней (ОО, СПО, ВПО) в целях осуществления ориентации школьников на педагогические профессии, предоставления им возможности профессиональных проб,</w:t>
      </w:r>
      <w:r>
        <w:tab/>
        <w:t>сопровождения профессионального самоопределения учащихся педагогами, обеспечения устойчивых координационных связей между ними, что является одним из условий наличия устойчивых результатов.</w:t>
      </w:r>
    </w:p>
    <w:p w14:paraId="4F806C4A" w14:textId="77777777" w:rsidR="00176A85" w:rsidRDefault="00176A85" w:rsidP="00176A85">
      <w:pPr>
        <w:pStyle w:val="13"/>
        <w:ind w:firstLine="709"/>
        <w:jc w:val="both"/>
      </w:pPr>
      <w:r>
        <w:t>В результате проекта планируется создание педагогических классов, где обучение будут проходить учащиеся из других образовательных организаций</w:t>
      </w:r>
      <w:r>
        <w:rPr>
          <w:b/>
          <w:bCs/>
        </w:rPr>
        <w:t>.</w:t>
      </w:r>
    </w:p>
    <w:p w14:paraId="0CC72E26" w14:textId="77777777" w:rsidR="00176A85" w:rsidRDefault="00176A85" w:rsidP="00176A85">
      <w:pPr>
        <w:pStyle w:val="13"/>
        <w:ind w:firstLine="709"/>
        <w:jc w:val="both"/>
      </w:pPr>
      <w:r>
        <w:t xml:space="preserve">Предполагается ознакомление широкой общественности с содержанием и деятельностью педагогических классов через проведение семинаров, подготовку стендовых докладов, круглых столов, возможность вовлечения </w:t>
      </w:r>
      <w:r>
        <w:lastRenderedPageBreak/>
        <w:t>общественности в обсуждение хода и результатов реализации проекта с помощью информационных технологий.</w:t>
      </w:r>
    </w:p>
    <w:p w14:paraId="5042246C" w14:textId="77777777" w:rsidR="00176A85" w:rsidRDefault="00176A85" w:rsidP="00176A85">
      <w:pPr>
        <w:pStyle w:val="13"/>
        <w:ind w:firstLine="709"/>
        <w:jc w:val="both"/>
      </w:pPr>
      <w:r>
        <w:t>На сайте образовательной организации будет создана страница, посвящённая реализации проекта. Планируется подготовка печатных отчётно-аналитических материалов по реализации каждого этапа проекта. Публикация педагогов в научных изданиях. Издание сборников проектов обучающихся.</w:t>
      </w:r>
    </w:p>
    <w:p w14:paraId="147C1B0E" w14:textId="77777777" w:rsidR="00176A85" w:rsidRDefault="00176A85" w:rsidP="00176A85">
      <w:pPr>
        <w:pStyle w:val="13"/>
        <w:ind w:firstLine="709"/>
        <w:jc w:val="both"/>
      </w:pPr>
      <w:r>
        <w:t>Кроме того, диссеминация позитивного опыта по реализации проекта будет способствовать расширению партнерских связей в образовании, повышению конкурентоспособности и имиджа образовательных организаций, реализующих данный проект, достижению нового качества образования обучающихся.</w:t>
      </w:r>
    </w:p>
    <w:p w14:paraId="1226D02E" w14:textId="29745831" w:rsidR="00176A85" w:rsidRDefault="00176A85" w:rsidP="00176A85">
      <w:pPr>
        <w:pStyle w:val="13"/>
        <w:ind w:firstLine="709"/>
        <w:jc w:val="both"/>
      </w:pPr>
    </w:p>
    <w:p w14:paraId="15A4EE25" w14:textId="30CB1536" w:rsidR="002B6B10" w:rsidRDefault="002B6B10" w:rsidP="002B6B10">
      <w:pPr>
        <w:pStyle w:val="12"/>
        <w:numPr>
          <w:ilvl w:val="0"/>
          <w:numId w:val="19"/>
        </w:numPr>
        <w:tabs>
          <w:tab w:val="left" w:pos="1055"/>
        </w:tabs>
        <w:ind w:firstLine="709"/>
        <w:jc w:val="both"/>
        <w:rPr>
          <w:color w:val="25282E"/>
        </w:rPr>
      </w:pPr>
      <w:bookmarkStart w:id="50" w:name="bookmark58"/>
      <w:bookmarkStart w:id="51" w:name="bookmark59"/>
      <w:bookmarkStart w:id="52" w:name="bookmark61"/>
      <w:r w:rsidRPr="002B6B10">
        <w:rPr>
          <w:color w:val="25282E"/>
        </w:rPr>
        <w:t xml:space="preserve">КАЛЕНДАРНЫЙ ПЛАН РЕАЛИЗАЦИИ ИННОВАЦИОННОГО ПРОЕКТА </w:t>
      </w:r>
      <w:bookmarkEnd w:id="50"/>
      <w:bookmarkEnd w:id="51"/>
      <w:bookmarkEnd w:id="52"/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661"/>
        <w:gridCol w:w="2763"/>
        <w:gridCol w:w="1886"/>
        <w:gridCol w:w="1863"/>
        <w:gridCol w:w="2461"/>
      </w:tblGrid>
      <w:tr w:rsidR="006C6488" w14:paraId="24FB36AE" w14:textId="77777777" w:rsidTr="00F3184B">
        <w:trPr>
          <w:tblHeader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7D4B27DF" w14:textId="6E4B59B7" w:rsidR="006C6488" w:rsidRPr="00F3184B" w:rsidRDefault="006C6488" w:rsidP="006C6488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4745A127" w14:textId="5BBDA535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Перечень запланированных мероприятий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55443AD8" w14:textId="1577D978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Сроки проведения</w:t>
            </w:r>
          </w:p>
        </w:tc>
        <w:tc>
          <w:tcPr>
            <w:tcW w:w="1863" w:type="dxa"/>
            <w:shd w:val="clear" w:color="auto" w:fill="F2F2F2" w:themeFill="background1" w:themeFillShade="F2"/>
            <w:vAlign w:val="center"/>
          </w:tcPr>
          <w:p w14:paraId="35925CF7" w14:textId="31DE83B2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Ответственный</w:t>
            </w:r>
          </w:p>
        </w:tc>
        <w:tc>
          <w:tcPr>
            <w:tcW w:w="2461" w:type="dxa"/>
            <w:shd w:val="clear" w:color="auto" w:fill="F2F2F2" w:themeFill="background1" w:themeFillShade="F2"/>
            <w:vAlign w:val="center"/>
          </w:tcPr>
          <w:p w14:paraId="4B054A2B" w14:textId="406F18DC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Ожидаемые результаты</w:t>
            </w:r>
          </w:p>
        </w:tc>
      </w:tr>
      <w:tr w:rsidR="006C6488" w14:paraId="2690ABC5" w14:textId="77777777" w:rsidTr="00F3184B">
        <w:tc>
          <w:tcPr>
            <w:tcW w:w="661" w:type="dxa"/>
          </w:tcPr>
          <w:p w14:paraId="546D69A2" w14:textId="32308690" w:rsidR="006C6488" w:rsidRPr="00F3184B" w:rsidRDefault="006C6488" w:rsidP="006C6488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763" w:type="dxa"/>
            <w:vAlign w:val="center"/>
          </w:tcPr>
          <w:p w14:paraId="047A3D14" w14:textId="0AA72107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Создание рабочей группы из числа педагогических работников по реализации инновационной деятельности. Организационное собрание рабочей группы «Цели, задачи, этапы инновационной деятельности»</w:t>
            </w:r>
          </w:p>
        </w:tc>
        <w:tc>
          <w:tcPr>
            <w:tcW w:w="1886" w:type="dxa"/>
            <w:vAlign w:val="center"/>
          </w:tcPr>
          <w:p w14:paraId="6085D7D8" w14:textId="48AAAD6F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Август 2022</w:t>
            </w:r>
          </w:p>
        </w:tc>
        <w:tc>
          <w:tcPr>
            <w:tcW w:w="1863" w:type="dxa"/>
            <w:vAlign w:val="center"/>
          </w:tcPr>
          <w:p w14:paraId="09B6606D" w14:textId="56CC5563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461" w:type="dxa"/>
            <w:vAlign w:val="center"/>
          </w:tcPr>
          <w:p w14:paraId="349DD8BD" w14:textId="77F49D8A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Рабочие материалы для разработки дополнительной общеразвивающей программы «Педагогический класс». Единые подходы к совместной деятельности участников проекта.</w:t>
            </w:r>
          </w:p>
        </w:tc>
      </w:tr>
      <w:tr w:rsidR="006C6488" w14:paraId="7D41317C" w14:textId="77777777" w:rsidTr="00F3184B">
        <w:tc>
          <w:tcPr>
            <w:tcW w:w="661" w:type="dxa"/>
          </w:tcPr>
          <w:p w14:paraId="171A67A1" w14:textId="7E4CAA85" w:rsidR="006C6488" w:rsidRPr="00F3184B" w:rsidRDefault="006C6488" w:rsidP="006C6488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763" w:type="dxa"/>
            <w:vAlign w:val="center"/>
          </w:tcPr>
          <w:p w14:paraId="6B0654C4" w14:textId="5E36A607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Разработка и описание проекта</w:t>
            </w:r>
          </w:p>
        </w:tc>
        <w:tc>
          <w:tcPr>
            <w:tcW w:w="1886" w:type="dxa"/>
            <w:vAlign w:val="center"/>
          </w:tcPr>
          <w:p w14:paraId="6CEED5C4" w14:textId="718C422B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Август 2022</w:t>
            </w:r>
          </w:p>
        </w:tc>
        <w:tc>
          <w:tcPr>
            <w:tcW w:w="1863" w:type="dxa"/>
            <w:vAlign w:val="center"/>
          </w:tcPr>
          <w:p w14:paraId="218BB611" w14:textId="2CD34D7B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461" w:type="dxa"/>
            <w:vAlign w:val="center"/>
          </w:tcPr>
          <w:p w14:paraId="07D47961" w14:textId="415023DA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Наличие проекта «Педагогический класс»</w:t>
            </w:r>
          </w:p>
        </w:tc>
      </w:tr>
      <w:tr w:rsidR="006C6488" w14:paraId="1D0B2A06" w14:textId="77777777" w:rsidTr="00F3184B">
        <w:tc>
          <w:tcPr>
            <w:tcW w:w="661" w:type="dxa"/>
          </w:tcPr>
          <w:p w14:paraId="49146B8A" w14:textId="3A7C3691" w:rsidR="006C6488" w:rsidRPr="00F3184B" w:rsidRDefault="006C6488" w:rsidP="006C6488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763" w:type="dxa"/>
            <w:vAlign w:val="center"/>
          </w:tcPr>
          <w:p w14:paraId="2F6E72F6" w14:textId="4A462062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Организация повышения квалификации для педагогических работников.</w:t>
            </w:r>
          </w:p>
        </w:tc>
        <w:tc>
          <w:tcPr>
            <w:tcW w:w="1886" w:type="dxa"/>
            <w:vAlign w:val="center"/>
          </w:tcPr>
          <w:p w14:paraId="3B3D1B70" w14:textId="7F5522EB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В течение этапа инновационной деятельности</w:t>
            </w:r>
          </w:p>
        </w:tc>
        <w:tc>
          <w:tcPr>
            <w:tcW w:w="1863" w:type="dxa"/>
            <w:vAlign w:val="center"/>
          </w:tcPr>
          <w:p w14:paraId="325269E3" w14:textId="002990FA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2461" w:type="dxa"/>
            <w:vAlign w:val="center"/>
          </w:tcPr>
          <w:p w14:paraId="1EB4E6E9" w14:textId="55AB872F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Повышение квалификации педагогических работников по заявленным образовательным программам. Повышение профессионального уровня педагогов</w:t>
            </w:r>
          </w:p>
        </w:tc>
      </w:tr>
      <w:tr w:rsidR="006C6488" w14:paraId="3F9982F3" w14:textId="77777777" w:rsidTr="00F3184B">
        <w:tc>
          <w:tcPr>
            <w:tcW w:w="661" w:type="dxa"/>
          </w:tcPr>
          <w:p w14:paraId="5057F68E" w14:textId="7AE91BBF" w:rsidR="006C6488" w:rsidRPr="00F3184B" w:rsidRDefault="00F3184B" w:rsidP="006C6488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4</w:t>
            </w:r>
          </w:p>
        </w:tc>
        <w:tc>
          <w:tcPr>
            <w:tcW w:w="2763" w:type="dxa"/>
            <w:vAlign w:val="center"/>
          </w:tcPr>
          <w:p w14:paraId="599A7F46" w14:textId="5AE15A40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Формирование пакета нормативно-правовых документов, необходимых для реализации проекта.</w:t>
            </w:r>
          </w:p>
        </w:tc>
        <w:tc>
          <w:tcPr>
            <w:tcW w:w="1886" w:type="dxa"/>
            <w:vAlign w:val="center"/>
          </w:tcPr>
          <w:p w14:paraId="17118A88" w14:textId="125020FF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Август 2022</w:t>
            </w:r>
          </w:p>
        </w:tc>
        <w:tc>
          <w:tcPr>
            <w:tcW w:w="1863" w:type="dxa"/>
            <w:vAlign w:val="center"/>
          </w:tcPr>
          <w:p w14:paraId="16FC3EAD" w14:textId="270E7EA6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461" w:type="dxa"/>
            <w:vAlign w:val="center"/>
          </w:tcPr>
          <w:p w14:paraId="65FD4052" w14:textId="721D7FFE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 xml:space="preserve">Пакет </w:t>
            </w:r>
            <w:proofErr w:type="spellStart"/>
            <w:r w:rsidRPr="00F3184B">
              <w:rPr>
                <w:b w:val="0"/>
                <w:bCs w:val="0"/>
                <w:sz w:val="24"/>
                <w:szCs w:val="24"/>
              </w:rPr>
              <w:t>нормативно</w:t>
            </w:r>
            <w:r w:rsidRPr="00F3184B">
              <w:rPr>
                <w:b w:val="0"/>
                <w:bCs w:val="0"/>
                <w:sz w:val="24"/>
                <w:szCs w:val="24"/>
              </w:rPr>
              <w:softHyphen/>
              <w:t>правовых</w:t>
            </w:r>
            <w:proofErr w:type="spellEnd"/>
            <w:r w:rsidRPr="00F3184B">
              <w:rPr>
                <w:b w:val="0"/>
                <w:bCs w:val="0"/>
                <w:sz w:val="24"/>
                <w:szCs w:val="24"/>
              </w:rPr>
              <w:t xml:space="preserve"> документов, необходимых для реализации проекта (Положение о педагогическом классе, Положение об индивидуальном отборе в </w:t>
            </w:r>
            <w:r w:rsidRPr="00F3184B">
              <w:rPr>
                <w:b w:val="0"/>
                <w:bCs w:val="0"/>
                <w:sz w:val="24"/>
                <w:szCs w:val="24"/>
              </w:rPr>
              <w:lastRenderedPageBreak/>
              <w:t xml:space="preserve">педагогический класс (10 класс)) и </w:t>
            </w:r>
            <w:proofErr w:type="spellStart"/>
            <w:r w:rsidRPr="00F3184B">
              <w:rPr>
                <w:b w:val="0"/>
                <w:bCs w:val="0"/>
                <w:sz w:val="24"/>
                <w:szCs w:val="24"/>
              </w:rPr>
              <w:t>др</w:t>
            </w:r>
            <w:proofErr w:type="spellEnd"/>
          </w:p>
        </w:tc>
      </w:tr>
      <w:tr w:rsidR="006C6488" w14:paraId="0C99638E" w14:textId="77777777" w:rsidTr="00F3184B">
        <w:tc>
          <w:tcPr>
            <w:tcW w:w="661" w:type="dxa"/>
          </w:tcPr>
          <w:p w14:paraId="7F417319" w14:textId="5BDA7781" w:rsidR="006C6488" w:rsidRPr="00F3184B" w:rsidRDefault="00F3184B" w:rsidP="006C6488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lastRenderedPageBreak/>
              <w:t>5</w:t>
            </w:r>
          </w:p>
        </w:tc>
        <w:tc>
          <w:tcPr>
            <w:tcW w:w="2763" w:type="dxa"/>
            <w:vAlign w:val="center"/>
          </w:tcPr>
          <w:p w14:paraId="0CE98996" w14:textId="5A6108BB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Проведение установочного семинара для педагогов, участвующих в реализации проекта</w:t>
            </w:r>
          </w:p>
        </w:tc>
        <w:tc>
          <w:tcPr>
            <w:tcW w:w="1886" w:type="dxa"/>
            <w:vAlign w:val="center"/>
          </w:tcPr>
          <w:p w14:paraId="764FEA93" w14:textId="2E6F4F8F" w:rsidR="006C6488" w:rsidRPr="00F3184B" w:rsidRDefault="00F3184B" w:rsidP="00F3184B">
            <w:pPr>
              <w:pStyle w:val="ae"/>
              <w:jc w:val="center"/>
              <w:rPr>
                <w:color w:val="25282E"/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С</w:t>
            </w:r>
            <w:r w:rsidR="006C6488" w:rsidRPr="00F3184B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  <w:r w:rsidR="006C6488" w:rsidRPr="00F3184B">
              <w:rPr>
                <w:sz w:val="24"/>
                <w:szCs w:val="24"/>
              </w:rPr>
              <w:t>2022</w:t>
            </w:r>
          </w:p>
        </w:tc>
        <w:tc>
          <w:tcPr>
            <w:tcW w:w="1863" w:type="dxa"/>
            <w:vAlign w:val="center"/>
          </w:tcPr>
          <w:p w14:paraId="72E6F43F" w14:textId="0E0120F7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2461" w:type="dxa"/>
            <w:vAlign w:val="center"/>
          </w:tcPr>
          <w:p w14:paraId="213515FE" w14:textId="5C5A5A94" w:rsidR="006C6488" w:rsidRPr="00F3184B" w:rsidRDefault="006C6488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Методические рекомендации педагогам, ученикам и родителям по организации деятельности педагогического класса.</w:t>
            </w:r>
          </w:p>
        </w:tc>
      </w:tr>
      <w:tr w:rsidR="006C6488" w14:paraId="6E3DDE91" w14:textId="77777777" w:rsidTr="00F3184B">
        <w:tc>
          <w:tcPr>
            <w:tcW w:w="661" w:type="dxa"/>
          </w:tcPr>
          <w:p w14:paraId="44AF6360" w14:textId="67277949" w:rsidR="006C6488" w:rsidRPr="00F3184B" w:rsidRDefault="00F3184B" w:rsidP="006C6488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6</w:t>
            </w:r>
          </w:p>
        </w:tc>
        <w:tc>
          <w:tcPr>
            <w:tcW w:w="2763" w:type="dxa"/>
            <w:vAlign w:val="center"/>
          </w:tcPr>
          <w:p w14:paraId="17842C4D" w14:textId="1424F1D9" w:rsidR="006C6488" w:rsidRPr="00F3184B" w:rsidRDefault="006C6488" w:rsidP="00F3184B">
            <w:pPr>
              <w:pStyle w:val="ae"/>
              <w:tabs>
                <w:tab w:val="left" w:pos="1478"/>
                <w:tab w:val="left" w:pos="2664"/>
              </w:tabs>
              <w:jc w:val="both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Формирование</w:t>
            </w:r>
            <w:r w:rsidR="00F3184B">
              <w:rPr>
                <w:sz w:val="24"/>
                <w:szCs w:val="24"/>
              </w:rPr>
              <w:t xml:space="preserve"> </w:t>
            </w:r>
            <w:r w:rsidRPr="00F3184B">
              <w:rPr>
                <w:sz w:val="24"/>
                <w:szCs w:val="24"/>
              </w:rPr>
              <w:t>пакета учебно-методических материалов, позволяющих</w:t>
            </w:r>
            <w:r w:rsidR="00F3184B">
              <w:rPr>
                <w:sz w:val="24"/>
                <w:szCs w:val="24"/>
              </w:rPr>
              <w:t xml:space="preserve"> о</w:t>
            </w:r>
            <w:r w:rsidRPr="00F3184B">
              <w:rPr>
                <w:sz w:val="24"/>
                <w:szCs w:val="24"/>
              </w:rPr>
              <w:t>беспечить качественное</w:t>
            </w:r>
            <w:r w:rsidR="00F3184B">
              <w:rPr>
                <w:sz w:val="24"/>
                <w:szCs w:val="24"/>
              </w:rPr>
              <w:t xml:space="preserve"> п</w:t>
            </w:r>
            <w:r w:rsidRPr="00F3184B">
              <w:rPr>
                <w:sz w:val="24"/>
                <w:szCs w:val="24"/>
              </w:rPr>
              <w:t>редметное обучение в</w:t>
            </w:r>
            <w:r w:rsidR="00F3184B">
              <w:rPr>
                <w:sz w:val="24"/>
                <w:szCs w:val="24"/>
              </w:rPr>
              <w:t xml:space="preserve"> </w:t>
            </w:r>
            <w:r w:rsidRPr="00F3184B">
              <w:rPr>
                <w:sz w:val="24"/>
                <w:szCs w:val="24"/>
              </w:rPr>
              <w:t>педагогических классах</w:t>
            </w:r>
          </w:p>
        </w:tc>
        <w:tc>
          <w:tcPr>
            <w:tcW w:w="1886" w:type="dxa"/>
            <w:vAlign w:val="center"/>
          </w:tcPr>
          <w:p w14:paraId="44A431F5" w14:textId="443165F9" w:rsidR="006C6488" w:rsidRPr="00F3184B" w:rsidRDefault="006C6488" w:rsidP="00F3184B">
            <w:pPr>
              <w:pStyle w:val="ae"/>
              <w:jc w:val="center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октябрь 2022</w:t>
            </w:r>
          </w:p>
        </w:tc>
        <w:tc>
          <w:tcPr>
            <w:tcW w:w="1863" w:type="dxa"/>
            <w:vAlign w:val="center"/>
          </w:tcPr>
          <w:p w14:paraId="6A1D4F61" w14:textId="3621E6C3" w:rsidR="006C6488" w:rsidRPr="00F3184B" w:rsidRDefault="006C6488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2461" w:type="dxa"/>
            <w:vAlign w:val="center"/>
          </w:tcPr>
          <w:p w14:paraId="017B321B" w14:textId="2CD4CDD4" w:rsidR="006C6488" w:rsidRPr="00F3184B" w:rsidRDefault="006C6488" w:rsidP="00F3184B">
            <w:pPr>
              <w:pStyle w:val="ae"/>
              <w:jc w:val="both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Образовательная программа среднего общего образования (формируемая часть), проект</w:t>
            </w:r>
            <w:r w:rsidR="00F3184B">
              <w:rPr>
                <w:sz w:val="24"/>
                <w:szCs w:val="24"/>
              </w:rPr>
              <w:t xml:space="preserve"> </w:t>
            </w:r>
            <w:r w:rsidRPr="00F3184B">
              <w:rPr>
                <w:sz w:val="24"/>
                <w:szCs w:val="24"/>
              </w:rPr>
              <w:t>учебного плана педагогического класса, дополнительная общеразвивающая программа «Педагогический класс»,</w:t>
            </w:r>
            <w:r w:rsidR="00F3184B">
              <w:rPr>
                <w:sz w:val="24"/>
                <w:szCs w:val="24"/>
              </w:rPr>
              <w:t xml:space="preserve"> </w:t>
            </w:r>
            <w:r w:rsidRPr="00F3184B">
              <w:rPr>
                <w:sz w:val="24"/>
                <w:szCs w:val="24"/>
              </w:rPr>
              <w:t>рабочие программы педагогов по дисциплинам</w:t>
            </w:r>
          </w:p>
        </w:tc>
      </w:tr>
      <w:tr w:rsidR="00F3184B" w14:paraId="493C074C" w14:textId="77777777" w:rsidTr="00F3184B">
        <w:tc>
          <w:tcPr>
            <w:tcW w:w="661" w:type="dxa"/>
          </w:tcPr>
          <w:p w14:paraId="5F22307B" w14:textId="7064D529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7</w:t>
            </w:r>
          </w:p>
        </w:tc>
        <w:tc>
          <w:tcPr>
            <w:tcW w:w="2763" w:type="dxa"/>
            <w:vAlign w:val="center"/>
          </w:tcPr>
          <w:p w14:paraId="3DAAC1E4" w14:textId="1C8901DE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Заключение договоров с педвузом и НГГТИ</w:t>
            </w:r>
          </w:p>
        </w:tc>
        <w:tc>
          <w:tcPr>
            <w:tcW w:w="1886" w:type="dxa"/>
            <w:vAlign w:val="center"/>
          </w:tcPr>
          <w:p w14:paraId="5ADD0E2F" w14:textId="05F0C32A" w:rsidR="00F3184B" w:rsidRPr="00F3184B" w:rsidRDefault="00F3184B" w:rsidP="00F3184B">
            <w:pPr>
              <w:pStyle w:val="ae"/>
              <w:jc w:val="center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В течение этапа инновационной деятельности</w:t>
            </w:r>
          </w:p>
        </w:tc>
        <w:tc>
          <w:tcPr>
            <w:tcW w:w="1863" w:type="dxa"/>
            <w:vAlign w:val="center"/>
          </w:tcPr>
          <w:p w14:paraId="6D76106A" w14:textId="007BDEF4" w:rsidR="00F3184B" w:rsidRPr="00F3184B" w:rsidRDefault="00F3184B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Директор</w:t>
            </w:r>
          </w:p>
        </w:tc>
        <w:tc>
          <w:tcPr>
            <w:tcW w:w="2461" w:type="dxa"/>
            <w:vAlign w:val="center"/>
          </w:tcPr>
          <w:p w14:paraId="6560AF90" w14:textId="452BCC15" w:rsidR="00F3184B" w:rsidRPr="00F3184B" w:rsidRDefault="00F3184B" w:rsidP="00F3184B">
            <w:pPr>
              <w:pStyle w:val="ae"/>
              <w:jc w:val="both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Договора о</w:t>
            </w:r>
            <w:r>
              <w:rPr>
                <w:sz w:val="24"/>
                <w:szCs w:val="24"/>
              </w:rPr>
              <w:t xml:space="preserve"> </w:t>
            </w:r>
            <w:r w:rsidRPr="00F3184B">
              <w:rPr>
                <w:sz w:val="24"/>
                <w:szCs w:val="24"/>
              </w:rPr>
              <w:t>сотрудничестве или о совместной образовательной деятельности</w:t>
            </w:r>
          </w:p>
        </w:tc>
      </w:tr>
      <w:tr w:rsidR="00F3184B" w14:paraId="5A55BF28" w14:textId="77777777" w:rsidTr="00F3184B">
        <w:tc>
          <w:tcPr>
            <w:tcW w:w="661" w:type="dxa"/>
          </w:tcPr>
          <w:p w14:paraId="2D8A4197" w14:textId="67527875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8</w:t>
            </w:r>
          </w:p>
        </w:tc>
        <w:tc>
          <w:tcPr>
            <w:tcW w:w="2763" w:type="dxa"/>
            <w:vAlign w:val="center"/>
          </w:tcPr>
          <w:p w14:paraId="2C031C31" w14:textId="485E28C0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Размещение информационных материалов по проекту на сайте ОУ</w:t>
            </w:r>
          </w:p>
        </w:tc>
        <w:tc>
          <w:tcPr>
            <w:tcW w:w="1886" w:type="dxa"/>
            <w:vAlign w:val="center"/>
          </w:tcPr>
          <w:p w14:paraId="0E5D5194" w14:textId="0C728419" w:rsidR="00F3184B" w:rsidRPr="00F3184B" w:rsidRDefault="00F3184B" w:rsidP="00F3184B">
            <w:pPr>
              <w:pStyle w:val="ae"/>
              <w:jc w:val="center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В течение этапа инновационной деятельности</w:t>
            </w:r>
          </w:p>
        </w:tc>
        <w:tc>
          <w:tcPr>
            <w:tcW w:w="1863" w:type="dxa"/>
            <w:vAlign w:val="center"/>
          </w:tcPr>
          <w:p w14:paraId="2D0F6313" w14:textId="20426330" w:rsidR="00F3184B" w:rsidRPr="00F3184B" w:rsidRDefault="00F3184B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2461" w:type="dxa"/>
            <w:vAlign w:val="center"/>
          </w:tcPr>
          <w:p w14:paraId="42588E3E" w14:textId="15516A0F" w:rsidR="00F3184B" w:rsidRPr="00F3184B" w:rsidRDefault="00F3184B" w:rsidP="00F3184B">
            <w:pPr>
              <w:pStyle w:val="ae"/>
              <w:jc w:val="both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Публикация информационных материалов по</w:t>
            </w:r>
            <w:r>
              <w:rPr>
                <w:sz w:val="24"/>
                <w:szCs w:val="24"/>
              </w:rPr>
              <w:t xml:space="preserve"> </w:t>
            </w:r>
            <w:r w:rsidRPr="00F3184B">
              <w:rPr>
                <w:sz w:val="24"/>
                <w:szCs w:val="24"/>
              </w:rPr>
              <w:t>проекту на сайте ОУ.</w:t>
            </w:r>
          </w:p>
        </w:tc>
      </w:tr>
      <w:tr w:rsidR="00F3184B" w14:paraId="691C2E18" w14:textId="77777777" w:rsidTr="00F3184B">
        <w:tc>
          <w:tcPr>
            <w:tcW w:w="661" w:type="dxa"/>
          </w:tcPr>
          <w:p w14:paraId="591ED536" w14:textId="61E4165D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9</w:t>
            </w:r>
          </w:p>
        </w:tc>
        <w:tc>
          <w:tcPr>
            <w:tcW w:w="2763" w:type="dxa"/>
            <w:vAlign w:val="center"/>
          </w:tcPr>
          <w:p w14:paraId="0EE6651E" w14:textId="0FB866DE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Ведение педагогического класса</w:t>
            </w:r>
          </w:p>
        </w:tc>
        <w:tc>
          <w:tcPr>
            <w:tcW w:w="1886" w:type="dxa"/>
            <w:vAlign w:val="center"/>
          </w:tcPr>
          <w:p w14:paraId="37C1E3F9" w14:textId="04DE6E27" w:rsidR="00F3184B" w:rsidRPr="00F3184B" w:rsidRDefault="00F3184B" w:rsidP="00F3184B">
            <w:pPr>
              <w:pStyle w:val="ae"/>
              <w:jc w:val="center"/>
              <w:rPr>
                <w:sz w:val="24"/>
                <w:szCs w:val="24"/>
              </w:rPr>
            </w:pPr>
            <w:r w:rsidRPr="00F3184B">
              <w:rPr>
                <w:sz w:val="24"/>
                <w:szCs w:val="24"/>
              </w:rPr>
              <w:t>В течение этапа инновационной деятельности</w:t>
            </w:r>
          </w:p>
        </w:tc>
        <w:tc>
          <w:tcPr>
            <w:tcW w:w="1863" w:type="dxa"/>
            <w:vAlign w:val="center"/>
          </w:tcPr>
          <w:p w14:paraId="2453AA84" w14:textId="64347009" w:rsidR="00F3184B" w:rsidRPr="00F3184B" w:rsidRDefault="00F3184B" w:rsidP="00F3184B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F3184B">
              <w:rPr>
                <w:b w:val="0"/>
                <w:bCs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2461" w:type="dxa"/>
            <w:vAlign w:val="center"/>
          </w:tcPr>
          <w:p w14:paraId="38C14260" w14:textId="14D563FD" w:rsidR="00F3184B" w:rsidRPr="00F3184B" w:rsidRDefault="00F3184B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5-10% обучающихся поступают на педагогические специальности</w:t>
            </w:r>
          </w:p>
        </w:tc>
      </w:tr>
      <w:tr w:rsidR="008D0DFE" w14:paraId="065DA6D0" w14:textId="77777777" w:rsidTr="00F3184B">
        <w:tc>
          <w:tcPr>
            <w:tcW w:w="661" w:type="dxa"/>
          </w:tcPr>
          <w:p w14:paraId="72A90DB4" w14:textId="7C050B1C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10</w:t>
            </w:r>
          </w:p>
        </w:tc>
        <w:tc>
          <w:tcPr>
            <w:tcW w:w="2763" w:type="dxa"/>
            <w:vAlign w:val="center"/>
          </w:tcPr>
          <w:p w14:paraId="5A7FAD92" w14:textId="289BC41F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во всех общешкольных мероприятиях, согласно плану воспитательной работы</w:t>
            </w:r>
          </w:p>
        </w:tc>
        <w:tc>
          <w:tcPr>
            <w:tcW w:w="1886" w:type="dxa"/>
            <w:vAlign w:val="center"/>
          </w:tcPr>
          <w:p w14:paraId="6F32AB8E" w14:textId="7ABF9B32" w:rsidR="008D0DFE" w:rsidRPr="00F3184B" w:rsidRDefault="008D0DFE" w:rsidP="00F3184B">
            <w:pPr>
              <w:pStyle w:val="ae"/>
              <w:jc w:val="center"/>
              <w:rPr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vAlign w:val="center"/>
          </w:tcPr>
          <w:p w14:paraId="23B1C760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Учитель-</w:t>
            </w:r>
          </w:p>
          <w:p w14:paraId="05EC478C" w14:textId="763A6B3D" w:rsidR="008D0DFE" w:rsidRPr="00F3184B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предметник, педаго</w:t>
            </w:r>
            <w:proofErr w:type="gramStart"/>
            <w:r w:rsidRPr="008D0DFE">
              <w:rPr>
                <w:b w:val="0"/>
                <w:bCs w:val="0"/>
                <w:sz w:val="24"/>
                <w:szCs w:val="24"/>
              </w:rPr>
              <w:t>г-</w:t>
            </w:r>
            <w:proofErr w:type="gramEnd"/>
            <w:r w:rsidRPr="008D0DFE">
              <w:rPr>
                <w:b w:val="0"/>
                <w:bCs w:val="0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461" w:type="dxa"/>
            <w:vAlign w:val="center"/>
          </w:tcPr>
          <w:p w14:paraId="54817B22" w14:textId="3A30FA4C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 мероприятиях</w:t>
            </w:r>
          </w:p>
        </w:tc>
      </w:tr>
      <w:tr w:rsidR="008D0DFE" w14:paraId="5A7F685B" w14:textId="77777777" w:rsidTr="00F3184B">
        <w:tc>
          <w:tcPr>
            <w:tcW w:w="661" w:type="dxa"/>
          </w:tcPr>
          <w:p w14:paraId="6CA69F73" w14:textId="68882CA7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11</w:t>
            </w:r>
          </w:p>
        </w:tc>
        <w:tc>
          <w:tcPr>
            <w:tcW w:w="2763" w:type="dxa"/>
            <w:vAlign w:val="center"/>
          </w:tcPr>
          <w:p w14:paraId="4F3FEBCC" w14:textId="64D346B2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Педагогический турнир</w:t>
            </w:r>
          </w:p>
        </w:tc>
        <w:tc>
          <w:tcPr>
            <w:tcW w:w="1886" w:type="dxa"/>
            <w:vAlign w:val="center"/>
          </w:tcPr>
          <w:p w14:paraId="6245D609" w14:textId="184BFA20" w:rsidR="008D0DFE" w:rsidRPr="008D0DFE" w:rsidRDefault="008D0DFE" w:rsidP="00F3184B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>Ежегодно ноябрь</w:t>
            </w:r>
          </w:p>
        </w:tc>
        <w:tc>
          <w:tcPr>
            <w:tcW w:w="1863" w:type="dxa"/>
            <w:vAlign w:val="center"/>
          </w:tcPr>
          <w:p w14:paraId="35C760D6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Учитель-</w:t>
            </w:r>
          </w:p>
          <w:p w14:paraId="2C310ACF" w14:textId="3CDAC8F6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предметник</w:t>
            </w:r>
          </w:p>
        </w:tc>
        <w:tc>
          <w:tcPr>
            <w:tcW w:w="2461" w:type="dxa"/>
            <w:vAlign w:val="center"/>
          </w:tcPr>
          <w:p w14:paraId="7078847B" w14:textId="305C4954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Мероприятие</w:t>
            </w:r>
          </w:p>
        </w:tc>
      </w:tr>
      <w:tr w:rsidR="008D0DFE" w14:paraId="76128B5C" w14:textId="77777777" w:rsidTr="00F3184B">
        <w:tc>
          <w:tcPr>
            <w:tcW w:w="661" w:type="dxa"/>
          </w:tcPr>
          <w:p w14:paraId="41113752" w14:textId="4B25E9B2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12</w:t>
            </w:r>
          </w:p>
        </w:tc>
        <w:tc>
          <w:tcPr>
            <w:tcW w:w="2763" w:type="dxa"/>
            <w:vAlign w:val="center"/>
          </w:tcPr>
          <w:p w14:paraId="4C841A35" w14:textId="40793CE6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 педагогических конкурсах и олимпиадах</w:t>
            </w:r>
          </w:p>
        </w:tc>
        <w:tc>
          <w:tcPr>
            <w:tcW w:w="1886" w:type="dxa"/>
            <w:vAlign w:val="center"/>
          </w:tcPr>
          <w:p w14:paraId="02EE3FCB" w14:textId="06221827" w:rsidR="008D0DFE" w:rsidRPr="008D0DFE" w:rsidRDefault="008D0DFE" w:rsidP="00F3184B">
            <w:pPr>
              <w:pStyle w:val="ae"/>
              <w:jc w:val="center"/>
              <w:rPr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vAlign w:val="center"/>
          </w:tcPr>
          <w:p w14:paraId="6505466A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Учитель-</w:t>
            </w:r>
          </w:p>
          <w:p w14:paraId="09120EBD" w14:textId="166B3DD5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предметник</w:t>
            </w:r>
          </w:p>
        </w:tc>
        <w:tc>
          <w:tcPr>
            <w:tcW w:w="2461" w:type="dxa"/>
            <w:vAlign w:val="center"/>
          </w:tcPr>
          <w:p w14:paraId="14CC20C9" w14:textId="2B2FC861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 мероприятиях</w:t>
            </w:r>
          </w:p>
        </w:tc>
      </w:tr>
      <w:tr w:rsidR="008D0DFE" w14:paraId="5A1EED25" w14:textId="77777777" w:rsidTr="00F3184B">
        <w:tc>
          <w:tcPr>
            <w:tcW w:w="661" w:type="dxa"/>
          </w:tcPr>
          <w:p w14:paraId="5A7E279A" w14:textId="08832224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13</w:t>
            </w:r>
          </w:p>
        </w:tc>
        <w:tc>
          <w:tcPr>
            <w:tcW w:w="2763" w:type="dxa"/>
            <w:vAlign w:val="center"/>
          </w:tcPr>
          <w:p w14:paraId="6F7C968E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Профессиональные пробы в начальной школе:</w:t>
            </w:r>
          </w:p>
          <w:p w14:paraId="34C23209" w14:textId="19A8B7EE" w:rsidR="008D0DFE" w:rsidRPr="008D0DFE" w:rsidRDefault="008D0DFE" w:rsidP="008D0DFE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proofErr w:type="gramStart"/>
            <w:r w:rsidRPr="008D0DFE">
              <w:rPr>
                <w:b w:val="0"/>
                <w:bCs w:val="0"/>
                <w:sz w:val="24"/>
                <w:szCs w:val="24"/>
              </w:rPr>
              <w:lastRenderedPageBreak/>
              <w:t>Социометрия, проведение уроков «Разговоры о важном», психологическое тестирование (Мой портрет», «Моя семья», «Дом.</w:t>
            </w:r>
            <w:proofErr w:type="gramEnd"/>
            <w:r w:rsidRPr="008D0DFE">
              <w:rPr>
                <w:b w:val="0"/>
                <w:bCs w:val="0"/>
                <w:sz w:val="24"/>
                <w:szCs w:val="24"/>
              </w:rPr>
              <w:t xml:space="preserve"> Дерево. Человек»</w:t>
            </w:r>
          </w:p>
        </w:tc>
        <w:tc>
          <w:tcPr>
            <w:tcW w:w="1886" w:type="dxa"/>
            <w:vAlign w:val="center"/>
          </w:tcPr>
          <w:p w14:paraId="19065D1C" w14:textId="78A4E020" w:rsidR="008D0DFE" w:rsidRPr="008D0DFE" w:rsidRDefault="008D0DFE" w:rsidP="00F3184B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63" w:type="dxa"/>
            <w:vAlign w:val="center"/>
          </w:tcPr>
          <w:p w14:paraId="68373471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Учитель-</w:t>
            </w:r>
          </w:p>
          <w:p w14:paraId="242ECCD9" w14:textId="28E3C6F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предметник</w:t>
            </w:r>
          </w:p>
        </w:tc>
        <w:tc>
          <w:tcPr>
            <w:tcW w:w="2461" w:type="dxa"/>
            <w:vAlign w:val="center"/>
          </w:tcPr>
          <w:p w14:paraId="327553DC" w14:textId="4554CB7F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 мероприятиях</w:t>
            </w:r>
          </w:p>
        </w:tc>
      </w:tr>
      <w:tr w:rsidR="008D0DFE" w14:paraId="61177414" w14:textId="77777777" w:rsidTr="00F3184B">
        <w:tc>
          <w:tcPr>
            <w:tcW w:w="661" w:type="dxa"/>
          </w:tcPr>
          <w:p w14:paraId="7646C959" w14:textId="29C175B4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63" w:type="dxa"/>
            <w:vAlign w:val="center"/>
          </w:tcPr>
          <w:p w14:paraId="14A74176" w14:textId="5BCD068B" w:rsidR="008D0DFE" w:rsidRPr="008D0DFE" w:rsidRDefault="008D0DFE" w:rsidP="008D0DFE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Организация и участие в Дне самоуправлении</w:t>
            </w:r>
          </w:p>
        </w:tc>
        <w:tc>
          <w:tcPr>
            <w:tcW w:w="1886" w:type="dxa"/>
            <w:vAlign w:val="center"/>
          </w:tcPr>
          <w:p w14:paraId="6F871585" w14:textId="6380F62F" w:rsidR="008D0DFE" w:rsidRPr="008D0DFE" w:rsidRDefault="008D0DFE" w:rsidP="00F3184B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>Ежегодно ко Дню учителя</w:t>
            </w:r>
          </w:p>
        </w:tc>
        <w:tc>
          <w:tcPr>
            <w:tcW w:w="1863" w:type="dxa"/>
            <w:vAlign w:val="center"/>
          </w:tcPr>
          <w:p w14:paraId="2C517E5D" w14:textId="6571544B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2461" w:type="dxa"/>
            <w:vAlign w:val="center"/>
          </w:tcPr>
          <w:p w14:paraId="4D6970C1" w14:textId="47BBBEAD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 мероприятиях, подведение итогов</w:t>
            </w:r>
          </w:p>
        </w:tc>
      </w:tr>
      <w:tr w:rsidR="008D0DFE" w14:paraId="2F7ECE08" w14:textId="77777777" w:rsidTr="00F3184B">
        <w:tc>
          <w:tcPr>
            <w:tcW w:w="661" w:type="dxa"/>
          </w:tcPr>
          <w:p w14:paraId="151596D7" w14:textId="7DCD3DD3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15</w:t>
            </w:r>
          </w:p>
        </w:tc>
        <w:tc>
          <w:tcPr>
            <w:tcW w:w="2763" w:type="dxa"/>
            <w:vAlign w:val="center"/>
          </w:tcPr>
          <w:p w14:paraId="78486A8D" w14:textId="2EB2D602" w:rsidR="008D0DFE" w:rsidRPr="008D0DFE" w:rsidRDefault="008D0DFE" w:rsidP="008D0DFE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Посещение открытых уроков учителей МКОУ СОШ №15</w:t>
            </w:r>
          </w:p>
        </w:tc>
        <w:tc>
          <w:tcPr>
            <w:tcW w:w="1886" w:type="dxa"/>
            <w:vAlign w:val="center"/>
          </w:tcPr>
          <w:p w14:paraId="0D2CA91F" w14:textId="1DC8E10C" w:rsidR="008D0DFE" w:rsidRPr="008D0DFE" w:rsidRDefault="008D0DFE" w:rsidP="00F3184B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vAlign w:val="center"/>
          </w:tcPr>
          <w:p w14:paraId="3E6E466D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Учитель-</w:t>
            </w:r>
          </w:p>
          <w:p w14:paraId="0560D485" w14:textId="27909EDD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предметник</w:t>
            </w:r>
          </w:p>
        </w:tc>
        <w:tc>
          <w:tcPr>
            <w:tcW w:w="2461" w:type="dxa"/>
            <w:vAlign w:val="center"/>
          </w:tcPr>
          <w:p w14:paraId="6EC5A604" w14:textId="722B40E6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в мероприятиях</w:t>
            </w:r>
          </w:p>
        </w:tc>
      </w:tr>
      <w:tr w:rsidR="008D0DFE" w14:paraId="0D2D1ABD" w14:textId="77777777" w:rsidTr="00F3184B">
        <w:tc>
          <w:tcPr>
            <w:tcW w:w="661" w:type="dxa"/>
          </w:tcPr>
          <w:p w14:paraId="285BF3A3" w14:textId="45C9B3C6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16</w:t>
            </w:r>
          </w:p>
        </w:tc>
        <w:tc>
          <w:tcPr>
            <w:tcW w:w="2763" w:type="dxa"/>
            <w:vAlign w:val="center"/>
          </w:tcPr>
          <w:p w14:paraId="6A9E8B21" w14:textId="16678E9E" w:rsidR="008D0DFE" w:rsidRPr="008D0DFE" w:rsidRDefault="008D0DFE" w:rsidP="008D0DFE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Участие родителей в профессиональной ориентации обучающихся</w:t>
            </w:r>
          </w:p>
        </w:tc>
        <w:tc>
          <w:tcPr>
            <w:tcW w:w="1886" w:type="dxa"/>
            <w:vAlign w:val="center"/>
          </w:tcPr>
          <w:p w14:paraId="5F4C65CD" w14:textId="621FE0EF" w:rsidR="008D0DFE" w:rsidRPr="008D0DFE" w:rsidRDefault="008D0DFE" w:rsidP="00F3184B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 xml:space="preserve">В течение года (по плану </w:t>
            </w:r>
            <w:proofErr w:type="spellStart"/>
            <w:r w:rsidRPr="008D0DFE">
              <w:rPr>
                <w:sz w:val="24"/>
                <w:szCs w:val="24"/>
              </w:rPr>
              <w:t>клас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D0DFE">
              <w:rPr>
                <w:sz w:val="24"/>
                <w:szCs w:val="24"/>
              </w:rPr>
              <w:t xml:space="preserve"> руководителя)</w:t>
            </w:r>
          </w:p>
        </w:tc>
        <w:tc>
          <w:tcPr>
            <w:tcW w:w="1863" w:type="dxa"/>
            <w:vAlign w:val="center"/>
          </w:tcPr>
          <w:p w14:paraId="3C84C7AF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Учитель-</w:t>
            </w:r>
          </w:p>
          <w:p w14:paraId="10EA4A22" w14:textId="4244BD53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предметник</w:t>
            </w:r>
            <w:r w:rsidRPr="008D0DFE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vAlign w:val="center"/>
          </w:tcPr>
          <w:p w14:paraId="072AB9F8" w14:textId="2254E91E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 xml:space="preserve">Видео, аудио, </w:t>
            </w:r>
            <w:proofErr w:type="spellStart"/>
            <w:r w:rsidRPr="008D0DFE">
              <w:rPr>
                <w:b w:val="0"/>
                <w:bCs w:val="0"/>
                <w:sz w:val="24"/>
                <w:szCs w:val="24"/>
              </w:rPr>
              <w:t>медиаматериалы</w:t>
            </w:r>
            <w:proofErr w:type="spellEnd"/>
          </w:p>
        </w:tc>
      </w:tr>
      <w:tr w:rsidR="008D0DFE" w14:paraId="45D4B284" w14:textId="77777777" w:rsidTr="00F3184B">
        <w:tc>
          <w:tcPr>
            <w:tcW w:w="661" w:type="dxa"/>
          </w:tcPr>
          <w:p w14:paraId="1096AE27" w14:textId="660290F6" w:rsid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color w:val="25282E"/>
                <w:sz w:val="24"/>
                <w:szCs w:val="24"/>
              </w:rPr>
            </w:pPr>
            <w:r>
              <w:rPr>
                <w:b w:val="0"/>
                <w:bCs w:val="0"/>
                <w:color w:val="25282E"/>
                <w:sz w:val="24"/>
                <w:szCs w:val="24"/>
              </w:rPr>
              <w:t>17</w:t>
            </w:r>
            <w:bookmarkStart w:id="53" w:name="_GoBack"/>
            <w:bookmarkEnd w:id="53"/>
          </w:p>
        </w:tc>
        <w:tc>
          <w:tcPr>
            <w:tcW w:w="2763" w:type="dxa"/>
            <w:vAlign w:val="center"/>
          </w:tcPr>
          <w:p w14:paraId="7FA3D220" w14:textId="0BD14667" w:rsidR="008D0DFE" w:rsidRPr="008D0DFE" w:rsidRDefault="008D0DFE" w:rsidP="008D0DFE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Приглашение родителей на профессиональные пробы детей, праздники и мероприятия с целью создания положительного имиджа работы школы</w:t>
            </w:r>
          </w:p>
        </w:tc>
        <w:tc>
          <w:tcPr>
            <w:tcW w:w="1886" w:type="dxa"/>
            <w:vAlign w:val="center"/>
          </w:tcPr>
          <w:p w14:paraId="4AC10C29" w14:textId="768685BA" w:rsidR="008D0DFE" w:rsidRPr="008D0DFE" w:rsidRDefault="008D0DFE" w:rsidP="00F3184B">
            <w:pPr>
              <w:pStyle w:val="ae"/>
              <w:jc w:val="center"/>
              <w:rPr>
                <w:i/>
                <w:iCs/>
                <w:sz w:val="24"/>
                <w:szCs w:val="24"/>
              </w:rPr>
            </w:pPr>
            <w:r w:rsidRPr="008D0DF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63" w:type="dxa"/>
            <w:vAlign w:val="center"/>
          </w:tcPr>
          <w:p w14:paraId="21C52623" w14:textId="77777777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>Классный</w:t>
            </w:r>
          </w:p>
          <w:p w14:paraId="6AFC6885" w14:textId="3B1C7FD9" w:rsidR="008D0DFE" w:rsidRPr="008D0DFE" w:rsidRDefault="008D0DFE" w:rsidP="008D0DFE">
            <w:pPr>
              <w:pStyle w:val="12"/>
              <w:tabs>
                <w:tab w:val="left" w:pos="1055"/>
              </w:tabs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руководитель</w:t>
            </w:r>
          </w:p>
        </w:tc>
        <w:tc>
          <w:tcPr>
            <w:tcW w:w="2461" w:type="dxa"/>
            <w:vAlign w:val="center"/>
          </w:tcPr>
          <w:p w14:paraId="7042982C" w14:textId="3B373EF7" w:rsidR="008D0DFE" w:rsidRPr="008D0DFE" w:rsidRDefault="008D0DFE" w:rsidP="00F3184B">
            <w:pPr>
              <w:pStyle w:val="12"/>
              <w:tabs>
                <w:tab w:val="left" w:pos="1055"/>
              </w:tabs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8D0DFE">
              <w:rPr>
                <w:b w:val="0"/>
                <w:bCs w:val="0"/>
                <w:sz w:val="24"/>
                <w:szCs w:val="24"/>
              </w:rPr>
              <w:t xml:space="preserve">Видео, аудио, </w:t>
            </w:r>
            <w:proofErr w:type="spellStart"/>
            <w:r w:rsidRPr="008D0DFE">
              <w:rPr>
                <w:b w:val="0"/>
                <w:bCs w:val="0"/>
                <w:sz w:val="24"/>
                <w:szCs w:val="24"/>
              </w:rPr>
              <w:t>медиаматериалы</w:t>
            </w:r>
            <w:proofErr w:type="spellEnd"/>
            <w:r w:rsidRPr="008D0DFE">
              <w:rPr>
                <w:b w:val="0"/>
                <w:bCs w:val="0"/>
                <w:sz w:val="24"/>
                <w:szCs w:val="24"/>
              </w:rPr>
              <w:t>, материалы печати</w:t>
            </w:r>
          </w:p>
        </w:tc>
      </w:tr>
    </w:tbl>
    <w:p w14:paraId="5820D23C" w14:textId="77777777" w:rsidR="006C6488" w:rsidRDefault="006C6488" w:rsidP="006C6488">
      <w:pPr>
        <w:pStyle w:val="12"/>
        <w:tabs>
          <w:tab w:val="left" w:pos="1055"/>
        </w:tabs>
        <w:jc w:val="both"/>
        <w:rPr>
          <w:color w:val="25282E"/>
        </w:rPr>
      </w:pPr>
    </w:p>
    <w:p w14:paraId="3DC43EA0" w14:textId="5729193A" w:rsidR="00CE6EBE" w:rsidRPr="001E2226" w:rsidRDefault="001E2226" w:rsidP="00CE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26">
        <w:rPr>
          <w:rFonts w:ascii="Times New Roman" w:hAnsi="Times New Roman" w:cs="Times New Roman"/>
          <w:sz w:val="28"/>
          <w:szCs w:val="28"/>
        </w:rPr>
        <w:t xml:space="preserve">Исп.: Колодницкая О.А. зам. </w:t>
      </w:r>
      <w:r w:rsidR="008D1865" w:rsidRPr="001E2226">
        <w:rPr>
          <w:rFonts w:ascii="Times New Roman" w:hAnsi="Times New Roman" w:cs="Times New Roman"/>
          <w:sz w:val="28"/>
          <w:szCs w:val="28"/>
        </w:rPr>
        <w:t>директора</w:t>
      </w:r>
      <w:r w:rsidRPr="001E2226">
        <w:rPr>
          <w:rFonts w:ascii="Times New Roman" w:hAnsi="Times New Roman" w:cs="Times New Roman"/>
          <w:sz w:val="28"/>
          <w:szCs w:val="28"/>
        </w:rPr>
        <w:t xml:space="preserve"> по УВР</w:t>
      </w:r>
    </w:p>
    <w:sectPr w:rsidR="00CE6EBE" w:rsidRPr="001E2226" w:rsidSect="00883A5B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4EE"/>
    <w:multiLevelType w:val="multilevel"/>
    <w:tmpl w:val="6BCE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51B3F"/>
    <w:multiLevelType w:val="multilevel"/>
    <w:tmpl w:val="0AE67B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82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2563D"/>
    <w:multiLevelType w:val="multilevel"/>
    <w:tmpl w:val="0AE67BD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5282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17E85"/>
    <w:multiLevelType w:val="multilevel"/>
    <w:tmpl w:val="EB8AD1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E0A53"/>
    <w:multiLevelType w:val="multilevel"/>
    <w:tmpl w:val="A02E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42E85"/>
    <w:multiLevelType w:val="multilevel"/>
    <w:tmpl w:val="A8E6E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27EAA"/>
    <w:multiLevelType w:val="multilevel"/>
    <w:tmpl w:val="123CF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A2E36"/>
    <w:multiLevelType w:val="multilevel"/>
    <w:tmpl w:val="0B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97FF2"/>
    <w:multiLevelType w:val="multilevel"/>
    <w:tmpl w:val="71D8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F50F6"/>
    <w:multiLevelType w:val="multilevel"/>
    <w:tmpl w:val="46407B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C758A"/>
    <w:multiLevelType w:val="multilevel"/>
    <w:tmpl w:val="E84C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C009A"/>
    <w:multiLevelType w:val="multilevel"/>
    <w:tmpl w:val="B666EED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8920E0"/>
    <w:multiLevelType w:val="multilevel"/>
    <w:tmpl w:val="DF72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453D6A"/>
    <w:multiLevelType w:val="multilevel"/>
    <w:tmpl w:val="AAC02A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A86D64"/>
    <w:multiLevelType w:val="multilevel"/>
    <w:tmpl w:val="BBF4F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772384"/>
    <w:multiLevelType w:val="multilevel"/>
    <w:tmpl w:val="7F8A4C5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E3124"/>
    <w:multiLevelType w:val="multilevel"/>
    <w:tmpl w:val="F6D62E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2E7693"/>
    <w:multiLevelType w:val="multilevel"/>
    <w:tmpl w:val="72B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C63CC"/>
    <w:multiLevelType w:val="multilevel"/>
    <w:tmpl w:val="F702A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EF4158"/>
    <w:multiLevelType w:val="multilevel"/>
    <w:tmpl w:val="27C03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D0C08"/>
    <w:multiLevelType w:val="multilevel"/>
    <w:tmpl w:val="915A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20"/>
  </w:num>
  <w:num w:numId="7">
    <w:abstractNumId w:val="7"/>
  </w:num>
  <w:num w:numId="8">
    <w:abstractNumId w:val="19"/>
  </w:num>
  <w:num w:numId="9">
    <w:abstractNumId w:val="5"/>
  </w:num>
  <w:num w:numId="10">
    <w:abstractNumId w:val="0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16"/>
  </w:num>
  <w:num w:numId="16">
    <w:abstractNumId w:val="3"/>
  </w:num>
  <w:num w:numId="17">
    <w:abstractNumId w:val="15"/>
  </w:num>
  <w:num w:numId="18">
    <w:abstractNumId w:val="11"/>
  </w:num>
  <w:num w:numId="19">
    <w:abstractNumId w:val="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5B"/>
    <w:rsid w:val="00042C8A"/>
    <w:rsid w:val="000539F1"/>
    <w:rsid w:val="000B5393"/>
    <w:rsid w:val="000D1CEB"/>
    <w:rsid w:val="00156D6D"/>
    <w:rsid w:val="00176A85"/>
    <w:rsid w:val="001E2226"/>
    <w:rsid w:val="00231973"/>
    <w:rsid w:val="002B6B10"/>
    <w:rsid w:val="00450781"/>
    <w:rsid w:val="00494352"/>
    <w:rsid w:val="004D3150"/>
    <w:rsid w:val="005802C8"/>
    <w:rsid w:val="006C033E"/>
    <w:rsid w:val="006C5745"/>
    <w:rsid w:val="006C6488"/>
    <w:rsid w:val="00883A5B"/>
    <w:rsid w:val="008D0DFE"/>
    <w:rsid w:val="008D127A"/>
    <w:rsid w:val="008D1865"/>
    <w:rsid w:val="00A1567C"/>
    <w:rsid w:val="00AD7090"/>
    <w:rsid w:val="00BE4AAE"/>
    <w:rsid w:val="00C173A6"/>
    <w:rsid w:val="00CE6EBE"/>
    <w:rsid w:val="00DB39D8"/>
    <w:rsid w:val="00F3184B"/>
    <w:rsid w:val="00F55ACC"/>
    <w:rsid w:val="00F6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A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9D8"/>
    <w:pPr>
      <w:spacing w:after="0" w:line="240" w:lineRule="auto"/>
      <w:ind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B39D8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D8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DB39D8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A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A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A5B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rsid w:val="006C574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C5745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6C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6C5745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6C574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_"/>
    <w:basedOn w:val="a0"/>
    <w:link w:val="13"/>
    <w:rsid w:val="004D3150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"/>
    <w:rsid w:val="004D315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Подпись к таблице_"/>
    <w:basedOn w:val="a0"/>
    <w:link w:val="af1"/>
    <w:rsid w:val="00CE6EBE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f1">
    <w:name w:val="Подпись к таблице"/>
    <w:basedOn w:val="a"/>
    <w:link w:val="af0"/>
    <w:rsid w:val="00CE6EB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186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basedOn w:val="af"/>
    <w:rsid w:val="008D0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8D0DFE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kern w:val="0"/>
      <w:sz w:val="21"/>
      <w:szCs w:val="21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9D8"/>
    <w:pPr>
      <w:spacing w:after="0" w:line="240" w:lineRule="auto"/>
      <w:ind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B39D8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A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A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A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A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A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A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A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9D8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20">
    <w:name w:val="Заголовок 2 Знак"/>
    <w:basedOn w:val="a0"/>
    <w:link w:val="2"/>
    <w:uiPriority w:val="9"/>
    <w:rsid w:val="00DB39D8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A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A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A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A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A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A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A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A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A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3A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3A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A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3A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3A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A5B"/>
    <w:rPr>
      <w:b/>
      <w:bCs/>
      <w:smallCaps/>
      <w:color w:val="2F5496" w:themeColor="accent1" w:themeShade="BF"/>
      <w:spacing w:val="5"/>
    </w:rPr>
  </w:style>
  <w:style w:type="character" w:customStyle="1" w:styleId="11">
    <w:name w:val="Заголовок №1_"/>
    <w:basedOn w:val="a0"/>
    <w:link w:val="12"/>
    <w:rsid w:val="006C574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6C5745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6C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6C5745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6C574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Основной текст_"/>
    <w:basedOn w:val="a0"/>
    <w:link w:val="13"/>
    <w:rsid w:val="004D3150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"/>
    <w:rsid w:val="004D315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Подпись к таблице_"/>
    <w:basedOn w:val="a0"/>
    <w:link w:val="af1"/>
    <w:rsid w:val="00CE6EBE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af1">
    <w:name w:val="Подпись к таблице"/>
    <w:basedOn w:val="a"/>
    <w:link w:val="af0"/>
    <w:rsid w:val="00CE6EB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8D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1865"/>
    <w:rPr>
      <w:rFonts w:ascii="Tahoma" w:hAnsi="Tahoma" w:cs="Tahoma"/>
      <w:sz w:val="16"/>
      <w:szCs w:val="16"/>
    </w:rPr>
  </w:style>
  <w:style w:type="character" w:customStyle="1" w:styleId="23">
    <w:name w:val="Основной текст2"/>
    <w:basedOn w:val="af"/>
    <w:rsid w:val="008D0D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8D0DFE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Times New Roman" w:eastAsia="Times New Roman" w:hAnsi="Times New Roman" w:cs="Times New Roman"/>
      <w:spacing w:val="3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774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23" w:color="EEEEEE"/>
            <w:bottom w:val="none" w:sz="0" w:space="0" w:color="auto"/>
            <w:right w:val="none" w:sz="0" w:space="0" w:color="auto"/>
          </w:divBdr>
        </w:div>
      </w:divsChild>
    </w:div>
    <w:div w:id="1655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38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23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Колодницкая Ольга Александровна</dc:creator>
  <cp:lastModifiedBy>Ольга Александровна</cp:lastModifiedBy>
  <cp:revision>2</cp:revision>
  <cp:lastPrinted>2025-02-25T15:12:00Z</cp:lastPrinted>
  <dcterms:created xsi:type="dcterms:W3CDTF">2025-02-25T15:12:00Z</dcterms:created>
  <dcterms:modified xsi:type="dcterms:W3CDTF">2025-02-25T15:12:00Z</dcterms:modified>
</cp:coreProperties>
</file>