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664" w:type="dxa"/>
        <w:tblCellMar>
          <w:left w:w="0" w:type="dxa"/>
          <w:right w:w="0" w:type="dxa"/>
        </w:tblCellMar>
        <w:tblLook w:val="04A0"/>
      </w:tblPr>
      <w:tblGrid>
        <w:gridCol w:w="4452"/>
        <w:gridCol w:w="5212"/>
      </w:tblGrid>
      <w:tr w:rsidR="00807E48" w:rsidTr="00807E48">
        <w:trPr>
          <w:trHeight w:val="956"/>
        </w:trPr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48" w:rsidRDefault="00807E48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5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E48" w:rsidRDefault="00807E48">
            <w:pPr>
              <w:ind w:left="9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807E48" w:rsidRDefault="00807E48">
            <w:pPr>
              <w:ind w:left="972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от 10.02.2017 г  № 27\1</w:t>
            </w:r>
          </w:p>
          <w:p w:rsidR="00807E48" w:rsidRDefault="00807E48">
            <w:pPr>
              <w:ind w:left="972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807E48" w:rsidRDefault="00807E48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__________Гридчина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Н.В.   </w:t>
            </w:r>
          </w:p>
          <w:p w:rsidR="00807E48" w:rsidRDefault="00807E48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807E48" w:rsidRDefault="00807E48" w:rsidP="0083158D">
      <w:pPr>
        <w:spacing w:line="360" w:lineRule="auto"/>
        <w:jc w:val="center"/>
        <w:rPr>
          <w:rFonts w:ascii="Arial" w:hAnsi="Arial" w:cs="Arial"/>
          <w:b/>
        </w:rPr>
      </w:pP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4B54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 xml:space="preserve">о совете родителей обучающихся </w:t>
      </w: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Муниципального казённого общеобразовательного учреждения «Средняя общеобразовательная школа № 15»</w:t>
      </w: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с. Ивановское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1.1. Совет родителей обучающихся (далее – Совет) является одной из форм постоянно действующих органов самоуправления Муниципального казённого общеобразовательного учреждения «Средняя общеобразовательная школа № 15» (далее – МКОУ СОШ № 15).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1.2. Совет создается в целях содействия МКОУ СОШ № 15 в осуществлении воспитания и обучения детей.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1.3. Положение составлено в соответствии с Федеральным законом от 29.12.2012 № 273-ФЗ «Об образовании в Российской Федерации», Конвенцией ООН о правах ребенка, уставом МКОУ СОШ № 15 и другими нормативными правовыми актами, регулирующими деятельность МКОУ СОШ № 15.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1.4. Совет формируется сроком на один учебный год из представителей родителей обучающихся, избранных на родительских собраниях классов.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lastRenderedPageBreak/>
        <w:t>1.5. Совет возглавляет председатель, которого избирают на первом заседании члены Совета.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1.6. Для координации работы педагогический совет МКОУ СОШ № 15 кооптирует в состав Совета одного из членов администрации ОО.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1.7. Решения Совета являются рекомендательными для участников образовательных отношений. Обязательными являются только те решения, в </w:t>
      </w:r>
      <w:proofErr w:type="gramStart"/>
      <w:r w:rsidRPr="00807E4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07E48">
        <w:rPr>
          <w:rFonts w:ascii="Times New Roman" w:hAnsi="Times New Roman" w:cs="Times New Roman"/>
          <w:sz w:val="28"/>
          <w:szCs w:val="28"/>
        </w:rPr>
        <w:t xml:space="preserve"> реализации которых издается приказ по МКОУ СОШ № 15 или принимается решение управляющего совета МКОУ СОШ № 15.</w:t>
      </w: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2. Задачи и функции Совета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Основными задачами и функциями Совета являются: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2.1. Совершенствование условий образовательной деятельности: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  <w:t>защита интересов обучающихся и их родителей (законных представителей);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  <w:t>помощь педагогическому коллективу в проведении мероприятий, коллективных творческих дел;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  <w:t>работа по выявлению социально незащищенных детей;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  <w:t>помощь в подготовке МКОУ СОШ № 15 к новому учебному году;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7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E48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в МКОУ СОШ № 15;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–</w:t>
      </w:r>
      <w:r w:rsidRPr="00807E48">
        <w:rPr>
          <w:rFonts w:ascii="Times New Roman" w:hAnsi="Times New Roman" w:cs="Times New Roman"/>
          <w:sz w:val="28"/>
          <w:szCs w:val="28"/>
        </w:rPr>
        <w:tab/>
        <w:t>согласование локальных актов МКОУ СОШ № 15, касающихся прав обучающихся, их родителей (законных представителей).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2.2. Организация работы с родителями обучающихся по педагогическому всеобучу, оказание помощи администрации </w:t>
      </w:r>
      <w:r w:rsidR="009C7C71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 xml:space="preserve"> в подготовке и проведении родительских собраний по ОО.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2.3. Работа по профилактике правонарушений и безнадзорности, участие в деятельности совета профилактики.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lastRenderedPageBreak/>
        <w:t xml:space="preserve">2.4. Внесение предложений управляющему совету о выделении внебюджетных средств на мероприятия по укреплению хозяйственной и учебно-материальной базы </w:t>
      </w:r>
      <w:r w:rsidR="009C7C71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, ее благоустройству и созданию оптимальных условий для пребывания детей.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2.5. Внесение предложений управляющему совету о выделении внебюджетных средств на помощь детям-сиротам, детям, оставшихся без попечения родителей, детям из социально незащищенных семей.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2.6 Выражение согласованного мнения родительской общественности при принятии локальных нормативных актов </w:t>
      </w:r>
      <w:r w:rsidR="009C7C71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, касающихся прав и обязанностей участников образовательных отношений.</w:t>
      </w: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3. Права Совета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3.1. Вносить предложения руководству и органам самоуправления </w:t>
      </w:r>
      <w:r w:rsidR="0061328D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 xml:space="preserve"> по совершенствованию управления, получать информацию о результатах их рассмотрения.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3.2. Обращаться за разъяснениями в учреждения и организации по вопросам воспитания детей.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3.3. Заслушивать и получать информацию от руководства </w:t>
      </w:r>
      <w:r w:rsidR="0061328D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, других органов управления о результатах образовательной деятельности, о воспитании обучающихся.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3.4. Вызывать на свои заседания родителей (законных представителей) обучающихся по представлению (решению) роди</w:t>
      </w:r>
      <w:r w:rsidR="0061328D" w:rsidRPr="00807E48">
        <w:rPr>
          <w:rFonts w:ascii="Times New Roman" w:hAnsi="Times New Roman" w:cs="Times New Roman"/>
          <w:sz w:val="28"/>
          <w:szCs w:val="28"/>
        </w:rPr>
        <w:t xml:space="preserve">тельского комитета, </w:t>
      </w:r>
      <w:r w:rsidRPr="00807E48">
        <w:rPr>
          <w:rFonts w:ascii="Times New Roman" w:hAnsi="Times New Roman" w:cs="Times New Roman"/>
          <w:sz w:val="28"/>
          <w:szCs w:val="28"/>
        </w:rPr>
        <w:t>исчерпавшего возможности педагогического воздействия.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3.5. Принимать участие в обсуждении локальных нормативных актов </w:t>
      </w:r>
      <w:r w:rsidR="0061328D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 xml:space="preserve"> в части установления прав  и обязанностей обучающихся и их родителей.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lastRenderedPageBreak/>
        <w:t>3.6. Давать разъяснения и принимать меры по рассматриваемым обращениям родителей (законных представителей) обучающихся, председателей роди</w:t>
      </w:r>
      <w:r w:rsidR="0061328D" w:rsidRPr="00807E48">
        <w:rPr>
          <w:rFonts w:ascii="Times New Roman" w:hAnsi="Times New Roman" w:cs="Times New Roman"/>
          <w:sz w:val="28"/>
          <w:szCs w:val="28"/>
        </w:rPr>
        <w:t>тельских комитетов классов</w:t>
      </w:r>
      <w:r w:rsidRPr="00807E48">
        <w:rPr>
          <w:rFonts w:ascii="Times New Roman" w:hAnsi="Times New Roman" w:cs="Times New Roman"/>
          <w:sz w:val="28"/>
          <w:szCs w:val="28"/>
        </w:rPr>
        <w:t xml:space="preserve"> по вопросам охраны жизни и здоровья детей, соблюдения их прав.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3.7. Выносить общественное порицание родителям, уклоняющимся от воспитания детей в семье.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3.8. Поощрять родителей (законных представителей) обучающихся за активную работу в родительских комитетах, оказание помощи в проведении мероприятий, за укрепление материально-технической базы </w:t>
      </w:r>
      <w:r w:rsidR="0061328D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3.9. Организовывать постоянные или временные комиссии под руководством членов Совета для исполнения функций на более высоком уровне.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3.10. Разрабатывать и принимать локальные акты в рамках установленной компетенции.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3.11. Председатель Совета может присутствовать на заседаниях педагогического совета и других органов самоуправления по вопросам соблюдения устава </w:t>
      </w:r>
      <w:r w:rsidR="000B3EAE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, дисциплины, соблюдения прав обучающихся.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3.12. Принимать участие в решении вопросов по оказанию материальной помощи социально </w:t>
      </w:r>
      <w:proofErr w:type="gramStart"/>
      <w:r w:rsidRPr="00807E48">
        <w:rPr>
          <w:rFonts w:ascii="Times New Roman" w:hAnsi="Times New Roman" w:cs="Times New Roman"/>
          <w:sz w:val="28"/>
          <w:szCs w:val="28"/>
        </w:rPr>
        <w:t>незащищенным</w:t>
      </w:r>
      <w:proofErr w:type="gramEnd"/>
      <w:r w:rsidRPr="00807E48">
        <w:rPr>
          <w:rFonts w:ascii="Times New Roman" w:hAnsi="Times New Roman" w:cs="Times New Roman"/>
          <w:sz w:val="28"/>
          <w:szCs w:val="28"/>
        </w:rPr>
        <w:t xml:space="preserve"> обучающимся.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3.13. Принимать участие в работе комиссии </w:t>
      </w:r>
      <w:r w:rsidR="000B3EAE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отношений.</w:t>
      </w:r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4.1. Совет принимает годовой план работы, который согласуется с руководителем </w:t>
      </w:r>
      <w:r w:rsidR="000B3EAE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lastRenderedPageBreak/>
        <w:t xml:space="preserve">4.2. Совет проводит свои заседания в соответствии с годовым планом работы, но не реже одного раза в </w:t>
      </w:r>
      <w:r w:rsidR="000B3EAE" w:rsidRPr="00807E48">
        <w:rPr>
          <w:rFonts w:ascii="Times New Roman" w:hAnsi="Times New Roman" w:cs="Times New Roman"/>
          <w:sz w:val="28"/>
          <w:szCs w:val="28"/>
        </w:rPr>
        <w:t>полугодие</w:t>
      </w:r>
      <w:r w:rsidRPr="00807E48">
        <w:rPr>
          <w:rFonts w:ascii="Times New Roman" w:hAnsi="Times New Roman" w:cs="Times New Roman"/>
          <w:sz w:val="28"/>
          <w:szCs w:val="28"/>
        </w:rPr>
        <w:t>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4.3. Решения считаются правомочными, если на заседании присутствовало не менее половины членов Совета.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4.4. Решения принимаются открытым голосованием простым большинством голосов.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4.5. Совет вправе поставить вопрос об отзыве из своего состава и замене членов Совета, которые не принимают участия в работе.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4.6. Председатель отчитывается о работе Совета перед</w:t>
      </w:r>
      <w:r w:rsidR="000B3EAE" w:rsidRPr="00807E48">
        <w:rPr>
          <w:rFonts w:ascii="Times New Roman" w:hAnsi="Times New Roman" w:cs="Times New Roman"/>
          <w:sz w:val="28"/>
          <w:szCs w:val="28"/>
        </w:rPr>
        <w:t xml:space="preserve"> общешкольным</w:t>
      </w:r>
      <w:r w:rsidRPr="00807E48">
        <w:rPr>
          <w:rFonts w:ascii="Times New Roman" w:hAnsi="Times New Roman" w:cs="Times New Roman"/>
          <w:sz w:val="28"/>
          <w:szCs w:val="28"/>
        </w:rPr>
        <w:t xml:space="preserve"> родительским собранием</w:t>
      </w:r>
      <w:proofErr w:type="gramStart"/>
      <w:r w:rsidRPr="00807E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158D" w:rsidRPr="00807E48" w:rsidRDefault="0083158D" w:rsidP="008315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E48">
        <w:rPr>
          <w:rFonts w:ascii="Times New Roman" w:hAnsi="Times New Roman" w:cs="Times New Roman"/>
          <w:b/>
          <w:sz w:val="28"/>
          <w:szCs w:val="28"/>
        </w:rPr>
        <w:t>5. Документация Совета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5.1. Заседания Совета оформляются в виде протоколов. Протоколы ведет секретарь, избранный Советом.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>5.2. Протоколы вносят в книгу протоколов Совета. Каждый протокол подписывает председатель Совета.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E48">
        <w:rPr>
          <w:rFonts w:ascii="Times New Roman" w:hAnsi="Times New Roman" w:cs="Times New Roman"/>
          <w:sz w:val="28"/>
          <w:szCs w:val="28"/>
        </w:rPr>
        <w:t xml:space="preserve">5.3. Протоколы хранятся в делах </w:t>
      </w:r>
      <w:r w:rsidR="000B3EAE" w:rsidRPr="00807E48">
        <w:rPr>
          <w:rFonts w:ascii="Times New Roman" w:hAnsi="Times New Roman" w:cs="Times New Roman"/>
          <w:sz w:val="28"/>
          <w:szCs w:val="28"/>
        </w:rPr>
        <w:t>МКОУ СОШ № 15</w:t>
      </w:r>
      <w:r w:rsidRPr="00807E48">
        <w:rPr>
          <w:rFonts w:ascii="Times New Roman" w:hAnsi="Times New Roman" w:cs="Times New Roman"/>
          <w:sz w:val="28"/>
          <w:szCs w:val="28"/>
        </w:rPr>
        <w:t>.</w:t>
      </w:r>
    </w:p>
    <w:p w:rsidR="0083158D" w:rsidRPr="00807E48" w:rsidRDefault="0083158D" w:rsidP="008315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57" w:rsidRPr="00807E48" w:rsidRDefault="00BA1557">
      <w:pPr>
        <w:rPr>
          <w:rFonts w:ascii="Times New Roman" w:hAnsi="Times New Roman" w:cs="Times New Roman"/>
          <w:sz w:val="28"/>
          <w:szCs w:val="28"/>
        </w:rPr>
      </w:pPr>
    </w:p>
    <w:sectPr w:rsidR="00BA1557" w:rsidRPr="00807E48" w:rsidSect="004C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158D"/>
    <w:rsid w:val="000B3EAE"/>
    <w:rsid w:val="001D4B54"/>
    <w:rsid w:val="003E185C"/>
    <w:rsid w:val="004C0FD8"/>
    <w:rsid w:val="0061328D"/>
    <w:rsid w:val="00807E48"/>
    <w:rsid w:val="0083158D"/>
    <w:rsid w:val="009C7C71"/>
    <w:rsid w:val="00BA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807E48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07E48"/>
    <w:pPr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2021-08-12T11:12:00Z</cp:lastPrinted>
  <dcterms:created xsi:type="dcterms:W3CDTF">2017-03-11T11:31:00Z</dcterms:created>
  <dcterms:modified xsi:type="dcterms:W3CDTF">2021-08-12T11:15:00Z</dcterms:modified>
</cp:coreProperties>
</file>