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DA" w:rsidRDefault="002E10DA" w:rsidP="002E10DA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УТВЕРЖДАЮ:</w:t>
      </w:r>
    </w:p>
    <w:p w:rsidR="002E10DA" w:rsidRDefault="002E10DA" w:rsidP="002E10DA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ПК                                                                            директор МКОУ СОШ № 15</w:t>
      </w:r>
    </w:p>
    <w:p w:rsidR="002E10DA" w:rsidRDefault="002E10DA" w:rsidP="002E10DA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__________Гридчина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E10DA" w:rsidRDefault="002E10DA" w:rsidP="002E10DA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принято на педагогическом</w:t>
      </w:r>
    </w:p>
    <w:p w:rsidR="002E10DA" w:rsidRDefault="002E10DA" w:rsidP="002E10DA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МКОУ СОШ № 15   </w:t>
      </w:r>
    </w:p>
    <w:p w:rsidR="002E10DA" w:rsidRDefault="002E10DA" w:rsidP="002E10DA">
      <w:pPr>
        <w:pStyle w:val="a3"/>
        <w:shd w:val="clear" w:color="auto" w:fill="FFFFFF"/>
        <w:spacing w:line="384" w:lineRule="atLeast"/>
        <w:rPr>
          <w:b/>
          <w:color w:val="373737"/>
          <w:sz w:val="28"/>
          <w:szCs w:val="28"/>
        </w:rPr>
      </w:pPr>
      <w:r>
        <w:t xml:space="preserve">                                                                                  </w:t>
      </w:r>
      <w:r w:rsidR="00786E46">
        <w:t xml:space="preserve">                    протокол № 9</w:t>
      </w:r>
      <w:r>
        <w:t xml:space="preserve"> от </w:t>
      </w:r>
      <w:r w:rsidR="00786E46">
        <w:t>28.05.2022</w:t>
      </w:r>
      <w:r>
        <w:t xml:space="preserve"> г.     </w:t>
      </w:r>
    </w:p>
    <w:p w:rsidR="002B1941" w:rsidRPr="002E10DA" w:rsidRDefault="002B1941" w:rsidP="002E10DA">
      <w:pPr>
        <w:pStyle w:val="a3"/>
        <w:shd w:val="clear" w:color="auto" w:fill="FFFFFF"/>
        <w:spacing w:line="384" w:lineRule="atLeast"/>
        <w:rPr>
          <w:color w:val="373737"/>
          <w:sz w:val="28"/>
          <w:szCs w:val="28"/>
        </w:rPr>
      </w:pPr>
      <w:r w:rsidRPr="002E10DA">
        <w:rPr>
          <w:b/>
          <w:color w:val="373737"/>
          <w:sz w:val="28"/>
          <w:szCs w:val="28"/>
        </w:rPr>
        <w:t>ПОЛОЖЕНИЕ</w:t>
      </w:r>
      <w:r w:rsidRPr="002E10DA">
        <w:rPr>
          <w:b/>
          <w:color w:val="373737"/>
          <w:sz w:val="28"/>
          <w:szCs w:val="28"/>
        </w:rPr>
        <w:br/>
        <w:t>о трудовом договоре с работниками школы</w:t>
      </w:r>
      <w:r w:rsidRPr="002E10DA">
        <w:rPr>
          <w:color w:val="373737"/>
          <w:sz w:val="28"/>
          <w:szCs w:val="28"/>
        </w:rPr>
        <w:br/>
      </w:r>
      <w:r w:rsidRPr="002E10DA">
        <w:rPr>
          <w:color w:val="373737"/>
          <w:sz w:val="28"/>
          <w:szCs w:val="28"/>
        </w:rPr>
        <w:br/>
        <w:t>1. Общие положения</w:t>
      </w:r>
      <w:r w:rsidRPr="002E10DA">
        <w:rPr>
          <w:color w:val="373737"/>
          <w:sz w:val="28"/>
          <w:szCs w:val="28"/>
        </w:rPr>
        <w:br/>
        <w:t xml:space="preserve">1.1. </w:t>
      </w:r>
      <w:proofErr w:type="gramStart"/>
      <w:r w:rsidRPr="002E10DA">
        <w:rPr>
          <w:color w:val="373737"/>
          <w:sz w:val="28"/>
          <w:szCs w:val="28"/>
        </w:rPr>
        <w:t xml:space="preserve">Настоящее Положение о трудовом договоре с работниками </w:t>
      </w:r>
      <w:r w:rsidR="002E10DA">
        <w:rPr>
          <w:color w:val="373737"/>
          <w:sz w:val="28"/>
          <w:szCs w:val="28"/>
        </w:rPr>
        <w:t xml:space="preserve">Муниципального казённого общеобразовательного учреждения «Средняя общеобразовательная школа № 15» </w:t>
      </w:r>
      <w:r w:rsidRPr="002E10DA">
        <w:rPr>
          <w:color w:val="373737"/>
          <w:sz w:val="28"/>
          <w:szCs w:val="28"/>
        </w:rPr>
        <w:t xml:space="preserve"> (далее - Положение) </w:t>
      </w:r>
      <w:r w:rsidR="002E10DA">
        <w:rPr>
          <w:color w:val="373737"/>
          <w:sz w:val="28"/>
          <w:szCs w:val="28"/>
        </w:rPr>
        <w:t>Муниципального казённого общеобразовательного учреждения «Средняя общеобразовательная школа № 15»</w:t>
      </w:r>
      <w:r w:rsidRPr="002E10DA">
        <w:rPr>
          <w:color w:val="373737"/>
          <w:sz w:val="28"/>
          <w:szCs w:val="28"/>
        </w:rPr>
        <w:t xml:space="preserve"> (далее - Школа) разработано в соответствии с Федеральным законом от 29 декабря 2012 г. № 273-ФЗ «Об образовании в Российской Федерации», Уставом школы, Трудовым Кодексом РФ, Коллективным договором и локальными нормативными актами Школы, с целью регулирования трудовых</w:t>
      </w:r>
      <w:proofErr w:type="gramEnd"/>
      <w:r w:rsidRPr="002E10DA">
        <w:rPr>
          <w:color w:val="373737"/>
          <w:sz w:val="28"/>
          <w:szCs w:val="28"/>
        </w:rPr>
        <w:t xml:space="preserve"> отношений в договорном порядке с работниками Школы.</w:t>
      </w:r>
      <w:r w:rsidRPr="002E10DA">
        <w:rPr>
          <w:color w:val="373737"/>
          <w:sz w:val="28"/>
          <w:szCs w:val="28"/>
        </w:rPr>
        <w:br/>
        <w:t>1.2. Настоящее Положение устанавливает порядок заключения и расторжения трудовых договоров, условия трудовых отношений, права и обязанности сторон трудового договора и распространяется на всех работников, замещающих должности в соответствии со штатным расписанием;</w:t>
      </w:r>
      <w:r w:rsidRPr="002E10DA">
        <w:rPr>
          <w:color w:val="373737"/>
          <w:sz w:val="28"/>
          <w:szCs w:val="28"/>
        </w:rPr>
        <w:br/>
        <w:t xml:space="preserve">1.3. </w:t>
      </w:r>
      <w:proofErr w:type="gramStart"/>
      <w:r w:rsidRPr="002E10DA">
        <w:rPr>
          <w:color w:val="373737"/>
          <w:sz w:val="28"/>
          <w:szCs w:val="28"/>
        </w:rPr>
        <w:t>Настоящее Положение:</w:t>
      </w:r>
      <w:r w:rsidRPr="002E10DA">
        <w:rPr>
          <w:color w:val="373737"/>
          <w:sz w:val="28"/>
          <w:szCs w:val="28"/>
        </w:rPr>
        <w:br/>
        <w:t>- является локальным нормативным актом, регламентирующим деятельность школы в трудовой сфере;</w:t>
      </w:r>
      <w:r w:rsidRPr="002E10DA">
        <w:rPr>
          <w:color w:val="373737"/>
          <w:sz w:val="28"/>
          <w:szCs w:val="28"/>
        </w:rPr>
        <w:br/>
        <w:t>– принимается на Общем собрании трудового коллектива школы с учетом мнения выборного органа первичной профсоюзной организации и утверждается директором школы;</w:t>
      </w:r>
      <w:r w:rsidRPr="002E10DA">
        <w:rPr>
          <w:color w:val="373737"/>
          <w:sz w:val="28"/>
          <w:szCs w:val="28"/>
        </w:rPr>
        <w:br/>
        <w:t>– вступает в силу со дня его утверждения и действует до внесения изменений в законодательство о труде в части особенностей регулирования труда Работников;</w:t>
      </w:r>
      <w:proofErr w:type="gramEnd"/>
      <w:r w:rsidRPr="002E10DA">
        <w:rPr>
          <w:color w:val="373737"/>
          <w:sz w:val="28"/>
          <w:szCs w:val="28"/>
        </w:rPr>
        <w:br/>
        <w:t>– изменения и дополнения в настоящее Положение принимаются с учетом мнения выборного органа первичной профсоюзной организации и утверждаются приказом директора школы.</w:t>
      </w:r>
      <w:r w:rsidRPr="002E10DA">
        <w:rPr>
          <w:color w:val="373737"/>
          <w:sz w:val="28"/>
          <w:szCs w:val="28"/>
        </w:rPr>
        <w:br/>
      </w:r>
      <w:r w:rsidRPr="002E10DA">
        <w:rPr>
          <w:color w:val="373737"/>
          <w:sz w:val="28"/>
          <w:szCs w:val="28"/>
        </w:rPr>
        <w:lastRenderedPageBreak/>
        <w:t xml:space="preserve">1.4. </w:t>
      </w:r>
      <w:proofErr w:type="gramStart"/>
      <w:r w:rsidRPr="002E10DA">
        <w:rPr>
          <w:color w:val="373737"/>
          <w:sz w:val="28"/>
          <w:szCs w:val="28"/>
        </w:rPr>
        <w:t>Трудовой договор - соглашение между директором школы (далее — Работодатель)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</w:t>
      </w:r>
      <w:proofErr w:type="gramEnd"/>
      <w:r w:rsidRPr="002E10DA">
        <w:rPr>
          <w:color w:val="373737"/>
          <w:sz w:val="28"/>
          <w:szCs w:val="28"/>
        </w:rPr>
        <w:t xml:space="preserve">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786E46" w:rsidRDefault="002B1941" w:rsidP="002E10DA">
      <w:pPr>
        <w:pStyle w:val="a3"/>
        <w:shd w:val="clear" w:color="auto" w:fill="FFFFFF"/>
        <w:spacing w:line="384" w:lineRule="atLeast"/>
        <w:rPr>
          <w:color w:val="373737"/>
          <w:sz w:val="28"/>
          <w:szCs w:val="28"/>
        </w:rPr>
      </w:pPr>
      <w:r w:rsidRPr="002E10DA">
        <w:rPr>
          <w:color w:val="373737"/>
          <w:sz w:val="28"/>
          <w:szCs w:val="28"/>
        </w:rPr>
        <w:t>2. Порядок заключения и расторжения трудовых договоров.</w:t>
      </w:r>
      <w:r w:rsidRPr="002E10DA">
        <w:rPr>
          <w:color w:val="373737"/>
          <w:sz w:val="28"/>
          <w:szCs w:val="28"/>
        </w:rPr>
        <w:br/>
        <w:t>2.1. Порядок заключения трудовых договоров и его содержание</w:t>
      </w:r>
      <w:r w:rsidRPr="002E10DA">
        <w:rPr>
          <w:color w:val="373737"/>
          <w:sz w:val="28"/>
          <w:szCs w:val="28"/>
        </w:rPr>
        <w:br/>
        <w:t>2.1.1. Трудовой договор заключается в случае:</w:t>
      </w:r>
      <w:r w:rsidRPr="002E10DA">
        <w:rPr>
          <w:color w:val="373737"/>
          <w:sz w:val="28"/>
          <w:szCs w:val="28"/>
        </w:rPr>
        <w:br/>
        <w:t>– Приема на работу (по заявлению Работника);</w:t>
      </w:r>
      <w:r w:rsidRPr="002E10DA">
        <w:rPr>
          <w:color w:val="373737"/>
          <w:sz w:val="28"/>
          <w:szCs w:val="28"/>
        </w:rPr>
        <w:br/>
        <w:t>– Избрания на должность (выполнение работником определенной трудовой функции);</w:t>
      </w:r>
      <w:r w:rsidRPr="002E10DA">
        <w:rPr>
          <w:color w:val="373737"/>
          <w:sz w:val="28"/>
          <w:szCs w:val="28"/>
        </w:rPr>
        <w:br/>
      </w:r>
      <w:proofErr w:type="gramStart"/>
      <w:r w:rsidRPr="002E10DA">
        <w:rPr>
          <w:color w:val="373737"/>
          <w:sz w:val="28"/>
          <w:szCs w:val="28"/>
        </w:rPr>
        <w:t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</w:t>
      </w:r>
      <w:proofErr w:type="gramEnd"/>
      <w:r w:rsidRPr="002E10DA">
        <w:rPr>
          <w:color w:val="373737"/>
          <w:sz w:val="28"/>
          <w:szCs w:val="28"/>
        </w:rPr>
        <w:t xml:space="preserve"> Российской Федерации.</w:t>
      </w:r>
      <w:r w:rsidRPr="002E10DA">
        <w:rPr>
          <w:color w:val="373737"/>
          <w:sz w:val="28"/>
          <w:szCs w:val="28"/>
        </w:rPr>
        <w:br/>
        <w:t>– Избрания по конкурсу на замещение соответствующей должности;</w:t>
      </w:r>
      <w:r w:rsidRPr="002E10DA">
        <w:rPr>
          <w:color w:val="373737"/>
          <w:sz w:val="28"/>
          <w:szCs w:val="28"/>
        </w:rPr>
        <w:br/>
        <w:t>– Назначения на должность или утверждения в должности;</w:t>
      </w:r>
      <w:r w:rsidRPr="002E10DA">
        <w:rPr>
          <w:color w:val="373737"/>
          <w:sz w:val="28"/>
          <w:szCs w:val="28"/>
        </w:rPr>
        <w:br/>
        <w:t>–Ив других, не противоречащих трудовому законодательству, случаях.</w:t>
      </w:r>
      <w:r w:rsidRPr="002E10DA">
        <w:rPr>
          <w:color w:val="373737"/>
          <w:sz w:val="28"/>
          <w:szCs w:val="28"/>
        </w:rPr>
        <w:br/>
        <w:t xml:space="preserve">2.1.2. Трудовой договор вступает в силу со дня его подписания Работником и Работодателем, либо со дня фактического допущения Работника к работе с </w:t>
      </w:r>
      <w:proofErr w:type="gramStart"/>
      <w:r w:rsidRPr="002E10DA">
        <w:rPr>
          <w:color w:val="373737"/>
          <w:sz w:val="28"/>
          <w:szCs w:val="28"/>
        </w:rPr>
        <w:t>ведома</w:t>
      </w:r>
      <w:proofErr w:type="gramEnd"/>
      <w:r w:rsidRPr="002E10DA">
        <w:rPr>
          <w:color w:val="373737"/>
          <w:sz w:val="28"/>
          <w:szCs w:val="28"/>
        </w:rPr>
        <w:t xml:space="preserve"> или по поручению Работодателя или его представителя. Если в Трудовом договоре не определен день начала работы, то Работник должен приступить к работе на следующий рабочий день после вступления договора в силу. Если Работник не приступил к работе в день начала работы, то Работодатель имеет право аннулировать Трудовой договор. Аннулированный Трудовой договор считается незаключенным.</w:t>
      </w:r>
      <w:r w:rsidRPr="002E10DA">
        <w:rPr>
          <w:color w:val="373737"/>
          <w:sz w:val="28"/>
          <w:szCs w:val="28"/>
        </w:rPr>
        <w:br/>
      </w:r>
      <w:r w:rsidRPr="002E10DA">
        <w:rPr>
          <w:color w:val="373737"/>
          <w:sz w:val="28"/>
          <w:szCs w:val="28"/>
        </w:rPr>
        <w:lastRenderedPageBreak/>
        <w:t>2.1.3. В Трудовом договоре указываются:</w:t>
      </w:r>
      <w:r w:rsidRPr="002E10DA">
        <w:rPr>
          <w:color w:val="373737"/>
          <w:sz w:val="28"/>
          <w:szCs w:val="28"/>
        </w:rPr>
        <w:br/>
        <w:t>– фамилия, имя, отчество Работника и Работодателя, заключивших трудовой договор;</w:t>
      </w:r>
      <w:r w:rsidRPr="002E10DA">
        <w:rPr>
          <w:color w:val="373737"/>
          <w:sz w:val="28"/>
          <w:szCs w:val="28"/>
        </w:rPr>
        <w:br/>
        <w:t>– реквизиты Работника и Работодателя, на основании документов, удостоверяющих личность;</w:t>
      </w:r>
      <w:r w:rsidRPr="002E10DA">
        <w:rPr>
          <w:color w:val="373737"/>
          <w:sz w:val="28"/>
          <w:szCs w:val="28"/>
        </w:rPr>
        <w:br/>
        <w:t>– идентификационный номер налогоплательщика для обеих сторон договора;</w:t>
      </w:r>
      <w:r w:rsidRPr="002E10DA">
        <w:rPr>
          <w:color w:val="373737"/>
          <w:sz w:val="28"/>
          <w:szCs w:val="28"/>
        </w:rPr>
        <w:br/>
        <w:t>– место и дата заключения трудового договора</w:t>
      </w:r>
      <w:proofErr w:type="gramStart"/>
      <w:r w:rsidRPr="002E10DA">
        <w:rPr>
          <w:color w:val="373737"/>
          <w:sz w:val="28"/>
          <w:szCs w:val="28"/>
        </w:rPr>
        <w:t>.</w:t>
      </w:r>
      <w:proofErr w:type="gramEnd"/>
      <w:r w:rsidRPr="002E10DA">
        <w:rPr>
          <w:color w:val="373737"/>
          <w:sz w:val="28"/>
          <w:szCs w:val="28"/>
        </w:rPr>
        <w:br/>
        <w:t xml:space="preserve">– </w:t>
      </w:r>
      <w:proofErr w:type="gramStart"/>
      <w:r w:rsidRPr="002E10DA">
        <w:rPr>
          <w:color w:val="373737"/>
          <w:sz w:val="28"/>
          <w:szCs w:val="28"/>
        </w:rPr>
        <w:t>т</w:t>
      </w:r>
      <w:proofErr w:type="gramEnd"/>
      <w:r w:rsidRPr="002E10DA">
        <w:rPr>
          <w:color w:val="373737"/>
          <w:sz w:val="28"/>
          <w:szCs w:val="28"/>
        </w:rPr>
        <w:t xml:space="preserve">рудовая функция (работа по должности в соответствии со штатным расписанием, профессии, специальности с указанием квалификации; </w:t>
      </w:r>
      <w:proofErr w:type="gramStart"/>
      <w:r w:rsidRPr="002E10DA">
        <w:rPr>
          <w:color w:val="373737"/>
          <w:sz w:val="28"/>
          <w:szCs w:val="28"/>
        </w:rPr>
        <w:t>конкретный вид поручаемой работнику работы), 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Трудовым Кодексом РФ или иным федеральным законом;</w:t>
      </w:r>
      <w:r w:rsidRPr="002E10DA">
        <w:rPr>
          <w:color w:val="373737"/>
          <w:sz w:val="28"/>
          <w:szCs w:val="28"/>
        </w:rPr>
        <w:br/>
        <w:t>– 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  <w:proofErr w:type="gramEnd"/>
      <w:r w:rsidRPr="002E10DA">
        <w:rPr>
          <w:color w:val="373737"/>
          <w:sz w:val="28"/>
          <w:szCs w:val="28"/>
        </w:rPr>
        <w:br/>
        <w:t>– режим рабочего времени и времени отдыха (если для данного Работника он отличается от общих правил, действующих в Школе);</w:t>
      </w:r>
      <w:r w:rsidRPr="002E10DA">
        <w:rPr>
          <w:color w:val="373737"/>
          <w:sz w:val="28"/>
          <w:szCs w:val="28"/>
        </w:rPr>
        <w:br/>
        <w:t>– 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  <w:r w:rsidRPr="002E10DA">
        <w:rPr>
          <w:color w:val="373737"/>
          <w:sz w:val="28"/>
          <w:szCs w:val="28"/>
        </w:rPr>
        <w:br/>
        <w:t xml:space="preserve">2.1.4. Если при заключении Трудового договора в него не были включены какие-либо сведения и (или) условия из числа </w:t>
      </w:r>
      <w:proofErr w:type="gramStart"/>
      <w:r w:rsidRPr="002E10DA">
        <w:rPr>
          <w:color w:val="373737"/>
          <w:sz w:val="28"/>
          <w:szCs w:val="28"/>
        </w:rPr>
        <w:t>предусмотренных</w:t>
      </w:r>
      <w:proofErr w:type="gramEnd"/>
      <w:r w:rsidRPr="002E10DA">
        <w:rPr>
          <w:color w:val="373737"/>
          <w:sz w:val="28"/>
          <w:szCs w:val="28"/>
        </w:rPr>
        <w:t xml:space="preserve"> настоящим Положением, то это не является основанием для признания Трудового договора незаключенным или его расторжения. Трудовой договор должен быть дополнен недостающими сведениями и (или) условиями. При этом недостающие сведения вносятся непосредственно в те</w:t>
      </w:r>
      <w:proofErr w:type="gramStart"/>
      <w:r w:rsidRPr="002E10DA">
        <w:rPr>
          <w:color w:val="373737"/>
          <w:sz w:val="28"/>
          <w:szCs w:val="28"/>
        </w:rPr>
        <w:t>кст Тр</w:t>
      </w:r>
      <w:proofErr w:type="gramEnd"/>
      <w:r w:rsidRPr="002E10DA">
        <w:rPr>
          <w:color w:val="373737"/>
          <w:sz w:val="28"/>
          <w:szCs w:val="28"/>
        </w:rPr>
        <w:t>удового договора, а недостающие условия определяются 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договора.</w:t>
      </w:r>
      <w:r w:rsidRPr="002E10DA">
        <w:rPr>
          <w:color w:val="373737"/>
          <w:sz w:val="28"/>
          <w:szCs w:val="28"/>
        </w:rPr>
        <w:br/>
        <w:t xml:space="preserve">2.1.5. </w:t>
      </w:r>
      <w:proofErr w:type="gramStart"/>
      <w:r w:rsidRPr="002E10DA">
        <w:rPr>
          <w:color w:val="373737"/>
          <w:sz w:val="28"/>
          <w:szCs w:val="28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актами, в частности:</w:t>
      </w:r>
      <w:r w:rsidRPr="002E10DA">
        <w:rPr>
          <w:color w:val="373737"/>
          <w:sz w:val="28"/>
          <w:szCs w:val="28"/>
        </w:rPr>
        <w:br/>
        <w:t>– об испытательном сроке;</w:t>
      </w:r>
      <w:r w:rsidRPr="002E10DA">
        <w:rPr>
          <w:color w:val="373737"/>
          <w:sz w:val="28"/>
          <w:szCs w:val="28"/>
        </w:rPr>
        <w:br/>
      </w:r>
      <w:r w:rsidRPr="002E10DA">
        <w:rPr>
          <w:color w:val="373737"/>
          <w:sz w:val="28"/>
          <w:szCs w:val="28"/>
        </w:rPr>
        <w:lastRenderedPageBreak/>
        <w:t>– о неразглашении охраняемой законом тайны (государственной, служебной, коммерческой и иной);</w:t>
      </w:r>
      <w:proofErr w:type="gramEnd"/>
      <w:r w:rsidRPr="002E10DA">
        <w:rPr>
          <w:color w:val="373737"/>
          <w:sz w:val="28"/>
          <w:szCs w:val="28"/>
        </w:rPr>
        <w:br/>
        <w:t>– об обязанности Работника отработать после обучения не менее установленного договором срока, если обучение проводилось за счет сре</w:t>
      </w:r>
      <w:proofErr w:type="gramStart"/>
      <w:r w:rsidRPr="002E10DA">
        <w:rPr>
          <w:color w:val="373737"/>
          <w:sz w:val="28"/>
          <w:szCs w:val="28"/>
        </w:rPr>
        <w:t>дств шк</w:t>
      </w:r>
      <w:proofErr w:type="gramEnd"/>
      <w:r w:rsidRPr="002E10DA">
        <w:rPr>
          <w:color w:val="373737"/>
          <w:sz w:val="28"/>
          <w:szCs w:val="28"/>
        </w:rPr>
        <w:t>олы;</w:t>
      </w:r>
      <w:r w:rsidRPr="002E10DA">
        <w:rPr>
          <w:color w:val="373737"/>
          <w:sz w:val="28"/>
          <w:szCs w:val="28"/>
        </w:rPr>
        <w:br/>
        <w:t>–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вытекающие из условий коллективного договора, правил внутреннего трудового распорядка</w:t>
      </w:r>
      <w:proofErr w:type="gramStart"/>
      <w:r w:rsidRPr="002E10DA">
        <w:rPr>
          <w:color w:val="373737"/>
          <w:sz w:val="28"/>
          <w:szCs w:val="28"/>
        </w:rPr>
        <w:t>.</w:t>
      </w:r>
      <w:proofErr w:type="gramEnd"/>
      <w:r w:rsidRPr="002E10DA">
        <w:rPr>
          <w:color w:val="373737"/>
          <w:sz w:val="28"/>
          <w:szCs w:val="28"/>
        </w:rPr>
        <w:br/>
        <w:t xml:space="preserve">– </w:t>
      </w:r>
      <w:proofErr w:type="gramStart"/>
      <w:r w:rsidRPr="002E10DA">
        <w:rPr>
          <w:color w:val="373737"/>
          <w:sz w:val="28"/>
          <w:szCs w:val="28"/>
        </w:rPr>
        <w:t>и</w:t>
      </w:r>
      <w:proofErr w:type="gramEnd"/>
      <w:r w:rsidRPr="002E10DA">
        <w:rPr>
          <w:color w:val="373737"/>
          <w:sz w:val="28"/>
          <w:szCs w:val="28"/>
        </w:rPr>
        <w:t xml:space="preserve"> 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  <w:r w:rsidRPr="002E10DA">
        <w:rPr>
          <w:color w:val="373737"/>
          <w:sz w:val="28"/>
          <w:szCs w:val="28"/>
        </w:rPr>
        <w:br/>
        <w:t>2.1.6. Трудовой договор может заключаться:</w:t>
      </w:r>
      <w:r w:rsidRPr="002E10DA">
        <w:rPr>
          <w:color w:val="373737"/>
          <w:sz w:val="28"/>
          <w:szCs w:val="28"/>
        </w:rPr>
        <w:br/>
        <w:t>– на неопределенный срок;</w:t>
      </w:r>
      <w:r w:rsidRPr="002E10DA">
        <w:rPr>
          <w:color w:val="373737"/>
          <w:sz w:val="28"/>
          <w:szCs w:val="28"/>
        </w:rPr>
        <w:br/>
        <w:t>Если в трудовом договоре не оговорен срок его действия, то договор считается заключенным на неопределенный срок</w:t>
      </w:r>
      <w:proofErr w:type="gramStart"/>
      <w:r w:rsidRPr="002E10DA">
        <w:rPr>
          <w:color w:val="373737"/>
          <w:sz w:val="28"/>
          <w:szCs w:val="28"/>
        </w:rPr>
        <w:t>.</w:t>
      </w:r>
      <w:proofErr w:type="gramEnd"/>
      <w:r w:rsidRPr="002E10DA">
        <w:rPr>
          <w:color w:val="373737"/>
          <w:sz w:val="28"/>
          <w:szCs w:val="28"/>
        </w:rPr>
        <w:br/>
        <w:t xml:space="preserve">– </w:t>
      </w:r>
      <w:proofErr w:type="gramStart"/>
      <w:r w:rsidRPr="002E10DA">
        <w:rPr>
          <w:color w:val="373737"/>
          <w:sz w:val="28"/>
          <w:szCs w:val="28"/>
        </w:rPr>
        <w:t>н</w:t>
      </w:r>
      <w:proofErr w:type="gramEnd"/>
      <w:r w:rsidRPr="002E10DA">
        <w:rPr>
          <w:color w:val="373737"/>
          <w:sz w:val="28"/>
          <w:szCs w:val="28"/>
        </w:rPr>
        <w:t>а определенный срок не более пяти лет (срочный трудовой договор), если иной срок не установлен Трудовым Кодексом РФ и иными федеральными законами.</w:t>
      </w:r>
      <w:r w:rsidRPr="002E10DA">
        <w:rPr>
          <w:color w:val="373737"/>
          <w:sz w:val="28"/>
          <w:szCs w:val="28"/>
        </w:rPr>
        <w:br/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выполнения, по соглашению сторон Трудового договора без учета характера предстоящей работы и условий ее выполнения.</w:t>
      </w:r>
      <w:r w:rsidRPr="002E10DA">
        <w:rPr>
          <w:color w:val="373737"/>
          <w:sz w:val="28"/>
          <w:szCs w:val="28"/>
        </w:rPr>
        <w:br/>
      </w:r>
      <w:proofErr w:type="gramStart"/>
      <w:r w:rsidRPr="002E10DA">
        <w:rPr>
          <w:color w:val="373737"/>
          <w:sz w:val="28"/>
          <w:szCs w:val="28"/>
        </w:rPr>
        <w:t>В случае,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договора, условие о срочном характере Трудового договора утрачивает силу и Трудовой договор считается заключенным на неопределенный срок.</w:t>
      </w:r>
      <w:r w:rsidRPr="002E10DA">
        <w:rPr>
          <w:color w:val="373737"/>
          <w:sz w:val="28"/>
          <w:szCs w:val="28"/>
        </w:rPr>
        <w:br/>
        <w:t xml:space="preserve">2.1.7 </w:t>
      </w:r>
      <w:r w:rsidR="00786E46">
        <w:rPr>
          <w:color w:val="373737"/>
          <w:sz w:val="28"/>
          <w:szCs w:val="28"/>
        </w:rPr>
        <w:t xml:space="preserve"> </w:t>
      </w:r>
      <w:r w:rsidRPr="002E10DA">
        <w:rPr>
          <w:color w:val="373737"/>
          <w:sz w:val="28"/>
          <w:szCs w:val="28"/>
        </w:rPr>
        <w:t>Срочный Трудовой договор заключается:</w:t>
      </w:r>
      <w:r w:rsidRPr="002E10DA">
        <w:rPr>
          <w:color w:val="373737"/>
          <w:sz w:val="28"/>
          <w:szCs w:val="28"/>
        </w:rPr>
        <w:br/>
        <w:t>– на время исполнения обязанностей отсутствующего Работника, за которым в</w:t>
      </w:r>
      <w:proofErr w:type="gramEnd"/>
      <w:r w:rsidRPr="002E10DA">
        <w:rPr>
          <w:color w:val="373737"/>
          <w:sz w:val="28"/>
          <w:szCs w:val="28"/>
        </w:rPr>
        <w:t xml:space="preserve"> </w:t>
      </w:r>
      <w:proofErr w:type="gramStart"/>
      <w:r w:rsidRPr="002E10DA">
        <w:rPr>
          <w:color w:val="373737"/>
          <w:sz w:val="28"/>
          <w:szCs w:val="28"/>
        </w:rPr>
        <w:t>соответствии с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актами, трудовым договором сохраняется место работы;</w:t>
      </w:r>
      <w:r w:rsidRPr="002E10DA">
        <w:rPr>
          <w:color w:val="373737"/>
          <w:sz w:val="28"/>
          <w:szCs w:val="28"/>
        </w:rPr>
        <w:br/>
        <w:t xml:space="preserve">– для выполнения работ, непосредственно связанных со стажировкой и с </w:t>
      </w:r>
      <w:r w:rsidRPr="002E10DA">
        <w:rPr>
          <w:color w:val="373737"/>
          <w:sz w:val="28"/>
          <w:szCs w:val="28"/>
        </w:rPr>
        <w:lastRenderedPageBreak/>
        <w:t>профессиональным обучением Работника;</w:t>
      </w:r>
      <w:r w:rsidRPr="002E10DA">
        <w:rPr>
          <w:color w:val="373737"/>
          <w:sz w:val="28"/>
          <w:szCs w:val="28"/>
        </w:rPr>
        <w:br/>
        <w:t>– с лицами, направленными в Школу органами службы занятости населения на работы временного характера и общественные работы;</w:t>
      </w:r>
      <w:proofErr w:type="gramEnd"/>
      <w:r w:rsidRPr="002E10DA">
        <w:rPr>
          <w:color w:val="373737"/>
          <w:sz w:val="28"/>
          <w:szCs w:val="28"/>
        </w:rPr>
        <w:br/>
        <w:t xml:space="preserve">– </w:t>
      </w:r>
      <w:proofErr w:type="gramStart"/>
      <w:r w:rsidRPr="002E10DA">
        <w:rPr>
          <w:color w:val="373737"/>
          <w:sz w:val="28"/>
          <w:szCs w:val="28"/>
        </w:rPr>
        <w:t>с лицами, направленными в Школу для прохождения альтернативной гражданской службы;</w:t>
      </w:r>
      <w:r w:rsidRPr="002E10DA">
        <w:rPr>
          <w:color w:val="373737"/>
          <w:sz w:val="28"/>
          <w:szCs w:val="28"/>
        </w:rPr>
        <w:br/>
        <w:t>– с поступающими на работу пенсионерами по возрасту, а также с лицами, которым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разрешена работа исключительно временного характера;</w:t>
      </w:r>
      <w:r w:rsidRPr="002E10DA">
        <w:rPr>
          <w:color w:val="373737"/>
          <w:sz w:val="28"/>
          <w:szCs w:val="28"/>
        </w:rPr>
        <w:br/>
        <w:t>по соглашению сторон, с заместителями директора и главным бухгалтером;</w:t>
      </w:r>
      <w:proofErr w:type="gramEnd"/>
      <w:r w:rsidRPr="002E10DA">
        <w:rPr>
          <w:color w:val="373737"/>
          <w:sz w:val="28"/>
          <w:szCs w:val="28"/>
        </w:rPr>
        <w:br/>
        <w:t>– с лицами, обучающимися по очной форме обучения;</w:t>
      </w:r>
      <w:r w:rsidRPr="002E10DA">
        <w:rPr>
          <w:color w:val="373737"/>
          <w:sz w:val="28"/>
          <w:szCs w:val="28"/>
        </w:rPr>
        <w:br/>
        <w:t>– с лицами, поступающими на работу по совместительству;</w:t>
      </w:r>
      <w:r w:rsidRPr="002E10DA">
        <w:rPr>
          <w:color w:val="373737"/>
          <w:sz w:val="28"/>
          <w:szCs w:val="28"/>
        </w:rPr>
        <w:br/>
        <w:t>– в других случаях, предусмотренных Трудовым Кодексом РФ или иными федеральными законами.</w:t>
      </w:r>
      <w:r w:rsidRPr="002E10DA">
        <w:rPr>
          <w:color w:val="373737"/>
          <w:sz w:val="28"/>
          <w:szCs w:val="28"/>
        </w:rPr>
        <w:br/>
        <w:t>2.1.8 Возраст, с которого допускается заключение Трудового договора:</w:t>
      </w:r>
      <w:r w:rsidRPr="002E10DA">
        <w:rPr>
          <w:color w:val="373737"/>
          <w:sz w:val="28"/>
          <w:szCs w:val="28"/>
        </w:rPr>
        <w:br/>
        <w:t>– Заключение Трудового договора допускается с лицами, достигшими возраста шестнадцати лет.</w:t>
      </w:r>
      <w:r w:rsidRPr="002E10DA">
        <w:rPr>
          <w:color w:val="373737"/>
          <w:sz w:val="28"/>
          <w:szCs w:val="28"/>
        </w:rPr>
        <w:br/>
        <w:t xml:space="preserve">– В случаях получения общего образования, либо продолжения освоения основной общеобразовательной программы общего образования по иной, чем </w:t>
      </w:r>
      <w:proofErr w:type="gramStart"/>
      <w:r w:rsidRPr="002E10DA">
        <w:rPr>
          <w:color w:val="373737"/>
          <w:sz w:val="28"/>
          <w:szCs w:val="28"/>
        </w:rPr>
        <w:t>очная</w:t>
      </w:r>
      <w:proofErr w:type="gramEnd"/>
      <w:r w:rsidRPr="002E10DA">
        <w:rPr>
          <w:color w:val="373737"/>
          <w:sz w:val="28"/>
          <w:szCs w:val="28"/>
        </w:rPr>
        <w:t>, форме обучения, либо оставления в соответствии с федеральным законом общеобразовательного учреждения Трудовой договор могут заключать лица, достигшие возраста пятнадцати лет для выполнения легкого труда, не причиняющего вреда их здоровью.</w:t>
      </w:r>
      <w:r w:rsidRPr="002E10DA">
        <w:rPr>
          <w:color w:val="373737"/>
          <w:sz w:val="28"/>
          <w:szCs w:val="28"/>
        </w:rPr>
        <w:br/>
      </w:r>
      <w:r w:rsidRPr="002E10DA">
        <w:rPr>
          <w:color w:val="373737"/>
          <w:sz w:val="28"/>
          <w:szCs w:val="28"/>
        </w:rPr>
        <w:br/>
        <w:t xml:space="preserve">– </w:t>
      </w:r>
      <w:proofErr w:type="gramStart"/>
      <w:r w:rsidRPr="002E10DA">
        <w:rPr>
          <w:color w:val="373737"/>
          <w:sz w:val="28"/>
          <w:szCs w:val="28"/>
        </w:rPr>
        <w:t>С согласия одного из родителей (попечителя) и органа опеки и попечительства трудовой договор может быть заключен с учащимся, достигшим возраста четырнадцати лет, для выполнения в свободное от учебы время легкого труда, не причиняющего вреда его здоровью и не нарушающего процесса обучения.</w:t>
      </w:r>
      <w:r w:rsidRPr="002E10DA">
        <w:rPr>
          <w:color w:val="373737"/>
          <w:sz w:val="28"/>
          <w:szCs w:val="28"/>
        </w:rPr>
        <w:br/>
        <w:t>2.1.9 Документы, необходимые Работнику при заключении Трудового договора:</w:t>
      </w:r>
      <w:r w:rsidRPr="002E10DA">
        <w:rPr>
          <w:color w:val="373737"/>
          <w:sz w:val="28"/>
          <w:szCs w:val="28"/>
        </w:rPr>
        <w:br/>
        <w:t>– паспорт или иной документ, удостоверяющий личность;</w:t>
      </w:r>
      <w:proofErr w:type="gramEnd"/>
      <w:r w:rsidRPr="002E10DA">
        <w:rPr>
          <w:color w:val="373737"/>
          <w:sz w:val="28"/>
          <w:szCs w:val="28"/>
        </w:rPr>
        <w:br/>
        <w:t>–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B1941" w:rsidRPr="002E10DA" w:rsidRDefault="002B1941" w:rsidP="002E10DA">
      <w:pPr>
        <w:pStyle w:val="a3"/>
        <w:shd w:val="clear" w:color="auto" w:fill="FFFFFF"/>
        <w:spacing w:line="384" w:lineRule="atLeast"/>
        <w:rPr>
          <w:color w:val="373737"/>
          <w:sz w:val="28"/>
          <w:szCs w:val="28"/>
        </w:rPr>
      </w:pPr>
      <w:r w:rsidRPr="002E10DA">
        <w:rPr>
          <w:color w:val="373737"/>
          <w:sz w:val="28"/>
          <w:szCs w:val="28"/>
        </w:rPr>
        <w:lastRenderedPageBreak/>
        <w:t>– документы воинского учета - для военнообязанных и лиц, подлежащих призыву на военную службу;</w:t>
      </w:r>
      <w:r w:rsidRPr="002E10DA">
        <w:rPr>
          <w:color w:val="373737"/>
          <w:sz w:val="28"/>
          <w:szCs w:val="28"/>
        </w:rPr>
        <w:br/>
        <w:t>–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  <w:r w:rsidRPr="002E10DA">
        <w:rPr>
          <w:color w:val="373737"/>
          <w:sz w:val="28"/>
          <w:szCs w:val="28"/>
        </w:rPr>
        <w:br/>
        <w:t>В случаях отсутствия трудовой книжки в связи с ее утратой, повреждением или по иной причине, по письменному заявлению работника (с указанием причины отсутствия трудовой книжки) оформляется новая трудовая книжка.</w:t>
      </w:r>
      <w:r w:rsidRPr="002E10DA">
        <w:rPr>
          <w:color w:val="373737"/>
          <w:sz w:val="28"/>
          <w:szCs w:val="28"/>
        </w:rPr>
        <w:br/>
        <w:t>2.1.10.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в школе.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  <w:r w:rsidRPr="002E10DA">
        <w:rPr>
          <w:color w:val="373737"/>
          <w:sz w:val="28"/>
          <w:szCs w:val="28"/>
        </w:rPr>
        <w:br/>
        <w:t>2.1.11.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Кодексом. Соглашение об изменении определенных сторонами условий Трудового договора заключается в письменной форме в двух экземплярах, каждый из которых подписывается сторонами. Один экземпляр соглашения передается Работнику, другой хранится у Работодателя.</w:t>
      </w:r>
      <w:r w:rsidRPr="002E10DA">
        <w:rPr>
          <w:color w:val="373737"/>
          <w:sz w:val="28"/>
          <w:szCs w:val="28"/>
        </w:rPr>
        <w:br/>
        <w:t xml:space="preserve">2.2. </w:t>
      </w:r>
      <w:proofErr w:type="gramStart"/>
      <w:r w:rsidRPr="002E10DA">
        <w:rPr>
          <w:color w:val="373737"/>
          <w:sz w:val="28"/>
          <w:szCs w:val="28"/>
        </w:rPr>
        <w:t>Порядок расторжения, прекращения трудовых отношений</w:t>
      </w:r>
      <w:r w:rsidRPr="002E10DA">
        <w:rPr>
          <w:color w:val="373737"/>
          <w:sz w:val="28"/>
          <w:szCs w:val="28"/>
        </w:rPr>
        <w:br/>
        <w:t>2.2.1 Основаниями для прекращения Трудового договора является заявление Работника, либо приказ (распоряжение) Работодателя в случаях, не противоречащих трудовому законодательству:</w:t>
      </w:r>
      <w:r w:rsidRPr="002E10DA">
        <w:rPr>
          <w:color w:val="373737"/>
          <w:sz w:val="28"/>
          <w:szCs w:val="28"/>
        </w:rPr>
        <w:br/>
        <w:t>- соглашение сторон (ст. 78 Трудового Кодекса РФ);</w:t>
      </w:r>
      <w:r w:rsidRPr="002E10DA">
        <w:rPr>
          <w:color w:val="373737"/>
          <w:sz w:val="28"/>
          <w:szCs w:val="28"/>
        </w:rPr>
        <w:br/>
        <w:t>- истечение срока Трудового договора (ст. 79 Трудового Кодекса РФ), за исключением случаев, когда трудовые отношения фактически продолжаются и ни одна из сторон не потребовала их прекращения;</w:t>
      </w:r>
      <w:proofErr w:type="gramEnd"/>
      <w:r w:rsidRPr="002E10DA">
        <w:rPr>
          <w:color w:val="373737"/>
          <w:sz w:val="28"/>
          <w:szCs w:val="28"/>
        </w:rPr>
        <w:br/>
        <w:t>- расторжение Трудового договора по инициативе Работника (ст. 80 Трудового Кодекса РФ);</w:t>
      </w:r>
      <w:r w:rsidRPr="002E10DA">
        <w:rPr>
          <w:color w:val="373737"/>
          <w:sz w:val="28"/>
          <w:szCs w:val="28"/>
        </w:rPr>
        <w:br/>
        <w:t>- расторжение Трудового договора по инициативе Работодателя (ст. 71 и 81 Трудового Кодекса РФ);</w:t>
      </w:r>
      <w:r w:rsidRPr="002E10DA">
        <w:rPr>
          <w:color w:val="373737"/>
          <w:sz w:val="28"/>
          <w:szCs w:val="28"/>
        </w:rPr>
        <w:br/>
        <w:t>- перевод Работника по его просьбе или с его согласия на работу к другому Работодателю или переход на выборную работу (должность);</w:t>
      </w:r>
      <w:r w:rsidRPr="002E10DA">
        <w:rPr>
          <w:color w:val="373737"/>
          <w:sz w:val="28"/>
          <w:szCs w:val="28"/>
        </w:rPr>
        <w:br/>
        <w:t xml:space="preserve">- отказ Работника от продолжения работы в связи со сменой собственника имущества организации, с изменением подведомственности (подчиненности) </w:t>
      </w:r>
      <w:r w:rsidRPr="002E10DA">
        <w:rPr>
          <w:color w:val="373737"/>
          <w:sz w:val="28"/>
          <w:szCs w:val="28"/>
        </w:rPr>
        <w:lastRenderedPageBreak/>
        <w:t>организации либо ее реорганизацией (ст. 75 Трудового Кодекса РФ);</w:t>
      </w:r>
      <w:r w:rsidRPr="002E10DA">
        <w:rPr>
          <w:color w:val="373737"/>
          <w:sz w:val="28"/>
          <w:szCs w:val="28"/>
        </w:rPr>
        <w:br/>
        <w:t>- отказ Работника от продолжения работы в связи с изменением определенных сторонами условий Трудового договора (часть четвертая ст. 74 Трудового Кодекса РФ);</w:t>
      </w:r>
      <w:r w:rsidRPr="002E10DA">
        <w:rPr>
          <w:color w:val="373737"/>
          <w:sz w:val="28"/>
          <w:szCs w:val="28"/>
        </w:rPr>
        <w:br/>
        <w:t>- 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 (части третья и четвертая ст. 73 Трудового Кодекса РФ);</w:t>
      </w:r>
      <w:r w:rsidRPr="002E10DA">
        <w:rPr>
          <w:color w:val="373737"/>
          <w:sz w:val="28"/>
          <w:szCs w:val="28"/>
        </w:rPr>
        <w:br/>
        <w:t>- отказ Работника от перевода на работу в другую местность вместе с Работодателем (часть первая ст. 72.1 Трудового Кодекса РФ);</w:t>
      </w:r>
      <w:r w:rsidRPr="002E10DA">
        <w:rPr>
          <w:color w:val="373737"/>
          <w:sz w:val="28"/>
          <w:szCs w:val="28"/>
        </w:rPr>
        <w:br/>
        <w:t>- обстоятельства, не зависящие от воли сторон (ст. 83 Трудового Кодекса РФ);</w:t>
      </w:r>
      <w:r w:rsidRPr="002E10DA">
        <w:rPr>
          <w:color w:val="373737"/>
          <w:sz w:val="28"/>
          <w:szCs w:val="28"/>
        </w:rPr>
        <w:br/>
        <w:t xml:space="preserve">2.2.2. При расторжении Трудового договора, по письменному заявлению Работника, Работодатель обязан не позднее трех рабочих дней со дня подачи этого заявления выдать работнику копии документов, связанных с работой в школе (копии приказа о приеме на работу, приказов о переводах на другую работу, приказа об увольнении с работы; справки о заработной плате, о начисленных и фактически уплаченных страховых взносах на обязательное пенсионное страхование, о периоде работы в школе и другое). Копии документов, связанных с работой в школе заверяются надлежащим </w:t>
      </w:r>
      <w:proofErr w:type="gramStart"/>
      <w:r w:rsidRPr="002E10DA">
        <w:rPr>
          <w:color w:val="373737"/>
          <w:sz w:val="28"/>
          <w:szCs w:val="28"/>
        </w:rPr>
        <w:t>образом</w:t>
      </w:r>
      <w:proofErr w:type="gramEnd"/>
      <w:r w:rsidRPr="002E10DA">
        <w:rPr>
          <w:color w:val="373737"/>
          <w:sz w:val="28"/>
          <w:szCs w:val="28"/>
        </w:rPr>
        <w:t xml:space="preserve"> и предоставляться Работнику безвозмездно.</w:t>
      </w:r>
    </w:p>
    <w:p w:rsidR="002B1941" w:rsidRPr="002E10DA" w:rsidRDefault="002B1941" w:rsidP="002E10DA">
      <w:pPr>
        <w:pStyle w:val="a3"/>
        <w:shd w:val="clear" w:color="auto" w:fill="FFFFFF"/>
        <w:spacing w:line="384" w:lineRule="atLeast"/>
        <w:rPr>
          <w:color w:val="373737"/>
          <w:sz w:val="28"/>
          <w:szCs w:val="28"/>
        </w:rPr>
      </w:pPr>
      <w:r w:rsidRPr="002E10DA">
        <w:rPr>
          <w:color w:val="373737"/>
          <w:sz w:val="28"/>
          <w:szCs w:val="28"/>
        </w:rPr>
        <w:t xml:space="preserve">3. </w:t>
      </w:r>
      <w:proofErr w:type="gramStart"/>
      <w:r w:rsidRPr="002E10DA">
        <w:rPr>
          <w:color w:val="373737"/>
          <w:sz w:val="28"/>
          <w:szCs w:val="28"/>
        </w:rPr>
        <w:t>Права и обязанности сторон трудового договора</w:t>
      </w:r>
      <w:r w:rsidRPr="002E10DA">
        <w:rPr>
          <w:color w:val="373737"/>
          <w:sz w:val="28"/>
          <w:szCs w:val="28"/>
        </w:rPr>
        <w:br/>
        <w:t>3.1 Работник имеет право:</w:t>
      </w:r>
      <w:r w:rsidRPr="002E10DA">
        <w:rPr>
          <w:color w:val="373737"/>
          <w:sz w:val="28"/>
          <w:szCs w:val="28"/>
        </w:rPr>
        <w:br/>
        <w:t>- заключать, изменять и расторгать Трудовой договор в порядке и на условиях, которые установлены настоящим Положением, трудовым законодательством и другими федеральными законами;</w:t>
      </w:r>
      <w:r w:rsidRPr="002E10DA">
        <w:rPr>
          <w:color w:val="373737"/>
          <w:sz w:val="28"/>
          <w:szCs w:val="28"/>
        </w:rPr>
        <w:br/>
        <w:t>- на предоставление ему работы, обусловленной Трудовым договором;</w:t>
      </w:r>
      <w:r w:rsidRPr="002E10DA">
        <w:rPr>
          <w:color w:val="373737"/>
          <w:sz w:val="28"/>
          <w:szCs w:val="28"/>
        </w:rPr>
        <w:br/>
        <w:t>- 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  <w:proofErr w:type="gramEnd"/>
      <w:r w:rsidRPr="002E10DA">
        <w:rPr>
          <w:color w:val="373737"/>
          <w:sz w:val="28"/>
          <w:szCs w:val="28"/>
        </w:rPr>
        <w:br/>
        <w:t>-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  <w:r w:rsidRPr="002E10DA">
        <w:rPr>
          <w:color w:val="373737"/>
          <w:sz w:val="28"/>
          <w:szCs w:val="28"/>
        </w:rPr>
        <w:br/>
        <w:t xml:space="preserve">- на отдых, обеспечиваемый установлением нормальной продолжительности рабочего времени, сокращенного рабочего времени для отдельных </w:t>
      </w:r>
      <w:r w:rsidRPr="002E10DA">
        <w:rPr>
          <w:color w:val="373737"/>
          <w:sz w:val="28"/>
          <w:szCs w:val="28"/>
        </w:rPr>
        <w:lastRenderedPageBreak/>
        <w:t>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  <w:r w:rsidRPr="002E10DA">
        <w:rPr>
          <w:color w:val="373737"/>
          <w:sz w:val="28"/>
          <w:szCs w:val="28"/>
        </w:rPr>
        <w:br/>
        <w:t xml:space="preserve">- </w:t>
      </w:r>
      <w:proofErr w:type="gramStart"/>
      <w:r w:rsidRPr="002E10DA">
        <w:rPr>
          <w:color w:val="373737"/>
          <w:sz w:val="28"/>
          <w:szCs w:val="28"/>
        </w:rPr>
        <w:t>на полную достоверную информацию об условиях труда и требованиях охраны труда на рабочем месте;</w:t>
      </w:r>
      <w:r w:rsidRPr="002E10DA">
        <w:rPr>
          <w:color w:val="373737"/>
          <w:sz w:val="28"/>
          <w:szCs w:val="28"/>
        </w:rPr>
        <w:br/>
        <w:t>- на профессиональную подготовку, переподготовку и повышение своей квалификации в установленном порядке;</w:t>
      </w:r>
      <w:r w:rsidRPr="002E10DA">
        <w:rPr>
          <w:color w:val="373737"/>
          <w:sz w:val="28"/>
          <w:szCs w:val="28"/>
        </w:rPr>
        <w:br/>
        <w:t>- на вступление в профессиональные союзы для зашиты своих трудовых прав, свобод и законных интересов;</w:t>
      </w:r>
      <w:r w:rsidRPr="002E10DA">
        <w:rPr>
          <w:color w:val="373737"/>
          <w:sz w:val="28"/>
          <w:szCs w:val="28"/>
        </w:rPr>
        <w:br/>
        <w:t>- на участие в управлении школой в формах, предусмотренных коллективным договором, локальными нормативными актами школы;</w:t>
      </w:r>
      <w:proofErr w:type="gramEnd"/>
      <w:r w:rsidRPr="002E10DA">
        <w:rPr>
          <w:color w:val="373737"/>
          <w:sz w:val="28"/>
          <w:szCs w:val="28"/>
        </w:rPr>
        <w:br/>
        <w:t>- на участие в коллективных переговорах с Работодателем и на обсуждение коллективных договоров и соглашений, а также на получение информации о выполнении коллективного договора;</w:t>
      </w:r>
      <w:r w:rsidRPr="002E10DA">
        <w:rPr>
          <w:color w:val="373737"/>
          <w:sz w:val="28"/>
          <w:szCs w:val="28"/>
        </w:rPr>
        <w:br/>
        <w:t>- на защиту своих трудовых прав, свобод и законных интересов всеми не запрещенными законом способами;</w:t>
      </w:r>
      <w:r w:rsidRPr="002E10DA">
        <w:rPr>
          <w:color w:val="373737"/>
          <w:sz w:val="28"/>
          <w:szCs w:val="28"/>
        </w:rPr>
        <w:br/>
        <w:t xml:space="preserve">- </w:t>
      </w:r>
      <w:proofErr w:type="gramStart"/>
      <w:r w:rsidRPr="002E10DA">
        <w:rPr>
          <w:color w:val="373737"/>
          <w:sz w:val="28"/>
          <w:szCs w:val="28"/>
        </w:rPr>
        <w:t>на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  <w:r w:rsidRPr="002E10DA">
        <w:rPr>
          <w:color w:val="373737"/>
          <w:sz w:val="28"/>
          <w:szCs w:val="28"/>
        </w:rPr>
        <w:br/>
        <w:t>- на обязательное социальное страхование в случаях, предусмотренных федеральными законами.</w:t>
      </w:r>
      <w:r w:rsidRPr="002E10DA">
        <w:rPr>
          <w:color w:val="373737"/>
          <w:sz w:val="28"/>
          <w:szCs w:val="28"/>
        </w:rPr>
        <w:br/>
        <w:t>3.2 Работодатель имеет право:</w:t>
      </w:r>
      <w:r w:rsidRPr="002E10DA">
        <w:rPr>
          <w:color w:val="373737"/>
          <w:sz w:val="28"/>
          <w:szCs w:val="28"/>
        </w:rPr>
        <w:br/>
        <w:t>- 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  <w:proofErr w:type="gramEnd"/>
      <w:r w:rsidRPr="002E10DA">
        <w:rPr>
          <w:color w:val="373737"/>
          <w:sz w:val="28"/>
          <w:szCs w:val="28"/>
        </w:rPr>
        <w:br/>
        <w:t xml:space="preserve">- </w:t>
      </w:r>
      <w:proofErr w:type="gramStart"/>
      <w:r w:rsidRPr="002E10DA">
        <w:rPr>
          <w:color w:val="373737"/>
          <w:sz w:val="28"/>
          <w:szCs w:val="28"/>
        </w:rPr>
        <w:t>вести коллективные переговоры и заключать коллективные договоры;</w:t>
      </w:r>
      <w:r w:rsidRPr="002E10DA">
        <w:rPr>
          <w:color w:val="373737"/>
          <w:sz w:val="28"/>
          <w:szCs w:val="28"/>
        </w:rPr>
        <w:br/>
        <w:t>- поощрять Работников за добросовестный эффективный труд;</w:t>
      </w:r>
      <w:r w:rsidRPr="002E10DA">
        <w:rPr>
          <w:color w:val="373737"/>
          <w:sz w:val="28"/>
          <w:szCs w:val="28"/>
        </w:rPr>
        <w:br/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  <w:proofErr w:type="gramEnd"/>
      <w:r w:rsidRPr="002E10DA">
        <w:rPr>
          <w:color w:val="373737"/>
          <w:sz w:val="28"/>
          <w:szCs w:val="28"/>
        </w:rPr>
        <w:br/>
        <w:t>- привлекать Работников к дисциплинарной и материальной ответственности в порядке, установленном Трудовым Кодексом РФ, иными федеральными законами; нормативными локальными актами школы</w:t>
      </w:r>
      <w:proofErr w:type="gramStart"/>
      <w:r w:rsidRPr="002E10DA">
        <w:rPr>
          <w:color w:val="373737"/>
          <w:sz w:val="28"/>
          <w:szCs w:val="28"/>
        </w:rPr>
        <w:t>.</w:t>
      </w:r>
      <w:proofErr w:type="gramEnd"/>
      <w:r w:rsidRPr="002E10DA">
        <w:rPr>
          <w:color w:val="373737"/>
          <w:sz w:val="28"/>
          <w:szCs w:val="28"/>
        </w:rPr>
        <w:br/>
        <w:t xml:space="preserve">- </w:t>
      </w:r>
      <w:proofErr w:type="gramStart"/>
      <w:r w:rsidRPr="002E10DA">
        <w:rPr>
          <w:color w:val="373737"/>
          <w:sz w:val="28"/>
          <w:szCs w:val="28"/>
        </w:rPr>
        <w:t>у</w:t>
      </w:r>
      <w:proofErr w:type="gramEnd"/>
      <w:r w:rsidRPr="002E10DA">
        <w:rPr>
          <w:color w:val="373737"/>
          <w:sz w:val="28"/>
          <w:szCs w:val="28"/>
        </w:rPr>
        <w:t>тверждать локальные нормативные акты;</w:t>
      </w:r>
      <w:r w:rsidRPr="002E10DA">
        <w:rPr>
          <w:color w:val="373737"/>
          <w:sz w:val="28"/>
          <w:szCs w:val="28"/>
        </w:rPr>
        <w:br/>
        <w:t xml:space="preserve">- создавать объединения Работодателей в целях представительства и защиты </w:t>
      </w:r>
      <w:r w:rsidRPr="002E10DA">
        <w:rPr>
          <w:color w:val="373737"/>
          <w:sz w:val="28"/>
          <w:szCs w:val="28"/>
        </w:rPr>
        <w:lastRenderedPageBreak/>
        <w:t>своих интересов и вступать в них.</w:t>
      </w:r>
      <w:r w:rsidRPr="002E10DA">
        <w:rPr>
          <w:color w:val="373737"/>
          <w:sz w:val="28"/>
          <w:szCs w:val="28"/>
        </w:rPr>
        <w:br/>
        <w:t>3.3 Работник обязан:</w:t>
      </w:r>
      <w:r w:rsidRPr="002E10DA">
        <w:rPr>
          <w:color w:val="373737"/>
          <w:sz w:val="28"/>
          <w:szCs w:val="28"/>
        </w:rPr>
        <w:br/>
        <w:t>- приступить к исполнению трудовых обязанностей со дня, определенного трудовым договором;</w:t>
      </w:r>
      <w:r w:rsidRPr="002E10DA">
        <w:rPr>
          <w:color w:val="373737"/>
          <w:sz w:val="28"/>
          <w:szCs w:val="28"/>
        </w:rPr>
        <w:br/>
        <w:t xml:space="preserve">- </w:t>
      </w:r>
      <w:proofErr w:type="gramStart"/>
      <w:r w:rsidRPr="002E10DA">
        <w:rPr>
          <w:color w:val="373737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  <w:r w:rsidRPr="002E10DA">
        <w:rPr>
          <w:color w:val="373737"/>
          <w:sz w:val="28"/>
          <w:szCs w:val="28"/>
        </w:rPr>
        <w:br/>
        <w:t>- соблюдать правила внутреннего трудового распорядка;</w:t>
      </w:r>
      <w:r w:rsidRPr="002E10DA">
        <w:rPr>
          <w:color w:val="373737"/>
          <w:sz w:val="28"/>
          <w:szCs w:val="28"/>
        </w:rPr>
        <w:br/>
        <w:t>- соблюдать трудовую дисциплину;</w:t>
      </w:r>
      <w:r w:rsidRPr="002E10DA">
        <w:rPr>
          <w:color w:val="373737"/>
          <w:sz w:val="28"/>
          <w:szCs w:val="28"/>
        </w:rPr>
        <w:br/>
        <w:t>- выполнять установленные нормы труда;</w:t>
      </w:r>
      <w:r w:rsidRPr="002E10DA">
        <w:rPr>
          <w:color w:val="373737"/>
          <w:sz w:val="28"/>
          <w:szCs w:val="28"/>
        </w:rPr>
        <w:br/>
        <w:t>- соблюдать требования по охране труда и обеспечению безопасности труда;</w:t>
      </w:r>
      <w:r w:rsidRPr="002E10DA">
        <w:rPr>
          <w:color w:val="373737"/>
          <w:sz w:val="28"/>
          <w:szCs w:val="28"/>
        </w:rPr>
        <w:br/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  <w:proofErr w:type="gramEnd"/>
      <w:r w:rsidRPr="002E10DA">
        <w:rPr>
          <w:color w:val="373737"/>
          <w:sz w:val="28"/>
          <w:szCs w:val="28"/>
        </w:rPr>
        <w:br/>
        <w:t>- незамедлительно сообщить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B1941" w:rsidRPr="002E10DA" w:rsidRDefault="002B1941" w:rsidP="002E10DA">
      <w:pPr>
        <w:pStyle w:val="a3"/>
        <w:shd w:val="clear" w:color="auto" w:fill="FFFFFF"/>
        <w:spacing w:line="384" w:lineRule="atLeast"/>
        <w:rPr>
          <w:color w:val="373737"/>
          <w:sz w:val="28"/>
          <w:szCs w:val="28"/>
        </w:rPr>
      </w:pPr>
      <w:r w:rsidRPr="002E10DA">
        <w:rPr>
          <w:color w:val="373737"/>
          <w:sz w:val="28"/>
          <w:szCs w:val="28"/>
        </w:rPr>
        <w:br/>
      </w:r>
      <w:proofErr w:type="gramStart"/>
      <w:r w:rsidRPr="002E10DA">
        <w:rPr>
          <w:color w:val="373737"/>
          <w:sz w:val="28"/>
          <w:szCs w:val="28"/>
        </w:rPr>
        <w:t>3.4 Работодатель обязан:</w:t>
      </w:r>
      <w:r w:rsidRPr="002E10DA">
        <w:rPr>
          <w:color w:val="373737"/>
          <w:sz w:val="28"/>
          <w:szCs w:val="28"/>
        </w:rPr>
        <w:br/>
        <w:t>–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  <w:r w:rsidRPr="002E10DA">
        <w:rPr>
          <w:color w:val="373737"/>
          <w:sz w:val="28"/>
          <w:szCs w:val="28"/>
        </w:rPr>
        <w:br/>
        <w:t>– предоставлять Работникам работу, обусловленную Трудовым договором;</w:t>
      </w:r>
      <w:r w:rsidRPr="002E10DA">
        <w:rPr>
          <w:color w:val="373737"/>
          <w:sz w:val="28"/>
          <w:szCs w:val="28"/>
        </w:rPr>
        <w:br/>
        <w:t>– обеспечивать безопасность и условия труда, соответствующие государственным нормативным требованиям охраны труда;</w:t>
      </w:r>
      <w:r w:rsidRPr="002E10DA">
        <w:rPr>
          <w:color w:val="373737"/>
          <w:sz w:val="28"/>
          <w:szCs w:val="28"/>
        </w:rPr>
        <w:br/>
        <w:t>–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  <w:proofErr w:type="gramEnd"/>
      <w:r w:rsidRPr="002E10DA">
        <w:rPr>
          <w:color w:val="373737"/>
          <w:sz w:val="28"/>
          <w:szCs w:val="28"/>
        </w:rPr>
        <w:br/>
        <w:t xml:space="preserve">– </w:t>
      </w:r>
      <w:proofErr w:type="gramStart"/>
      <w:r w:rsidRPr="002E10DA">
        <w:rPr>
          <w:color w:val="373737"/>
          <w:sz w:val="28"/>
          <w:szCs w:val="28"/>
        </w:rPr>
        <w:t>обеспечивать Работникам равную оплату за труд равной ценности;</w:t>
      </w:r>
      <w:r w:rsidRPr="002E10DA">
        <w:rPr>
          <w:color w:val="373737"/>
          <w:sz w:val="28"/>
          <w:szCs w:val="28"/>
        </w:rPr>
        <w:br/>
        <w:t>– выплачивать в полном размере причитающуюся Работникам заработную плату в сроки, установленные в соответствии с действующим законодательством;</w:t>
      </w:r>
      <w:r w:rsidRPr="002E10DA">
        <w:rPr>
          <w:color w:val="373737"/>
          <w:sz w:val="28"/>
          <w:szCs w:val="28"/>
        </w:rPr>
        <w:br/>
        <w:t>– вести коллективные переговоры, а также заключать коллективный договор в порядке, установленном Трудовым Кодексом РФ;</w:t>
      </w:r>
      <w:r w:rsidRPr="002E10DA">
        <w:rPr>
          <w:color w:val="373737"/>
          <w:sz w:val="28"/>
          <w:szCs w:val="28"/>
        </w:rPr>
        <w:br/>
        <w:t xml:space="preserve">– предоставлять представителям работников полную и достоверную информацию, необходимую для заключения коллективного договора, </w:t>
      </w:r>
      <w:r w:rsidRPr="002E10DA">
        <w:rPr>
          <w:color w:val="373737"/>
          <w:sz w:val="28"/>
          <w:szCs w:val="28"/>
        </w:rPr>
        <w:lastRenderedPageBreak/>
        <w:t>соглашения и контроля за их выполнением;</w:t>
      </w:r>
      <w:proofErr w:type="gramEnd"/>
      <w:r w:rsidRPr="002E10DA">
        <w:rPr>
          <w:color w:val="373737"/>
          <w:sz w:val="28"/>
          <w:szCs w:val="28"/>
        </w:rPr>
        <w:br/>
        <w:t xml:space="preserve">– </w:t>
      </w:r>
      <w:proofErr w:type="gramStart"/>
      <w:r w:rsidRPr="002E10DA">
        <w:rPr>
          <w:color w:val="373737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  <w:r w:rsidRPr="002E10DA">
        <w:rPr>
          <w:color w:val="373737"/>
          <w:sz w:val="28"/>
          <w:szCs w:val="28"/>
        </w:rPr>
        <w:br/>
        <w:t>– создавать условия, обеспечивающие участие Работников в управлении Школой в формах, предусмотренных коллективным договором и другими локальными нормативными актами, не противоречащих действующему законодательству;</w:t>
      </w:r>
      <w:r w:rsidRPr="002E10DA">
        <w:rPr>
          <w:color w:val="373737"/>
          <w:sz w:val="28"/>
          <w:szCs w:val="28"/>
        </w:rPr>
        <w:br/>
        <w:t>– обеспечивать бытовые нужды Работников, связанные с исполнением ими трудовых обязанностей;</w:t>
      </w:r>
      <w:r w:rsidRPr="002E10DA">
        <w:rPr>
          <w:color w:val="373737"/>
          <w:sz w:val="28"/>
          <w:szCs w:val="28"/>
        </w:rPr>
        <w:br/>
        <w:t>– осуществлять обязательное социальное страхование Работников в порядке, установленном федеральными законами;</w:t>
      </w:r>
      <w:proofErr w:type="gramEnd"/>
      <w:r w:rsidRPr="002E10DA">
        <w:rPr>
          <w:color w:val="373737"/>
          <w:sz w:val="28"/>
          <w:szCs w:val="28"/>
        </w:rPr>
        <w:br/>
        <w:t xml:space="preserve">– </w:t>
      </w:r>
      <w:proofErr w:type="gramStart"/>
      <w:r w:rsidRPr="002E10DA">
        <w:rPr>
          <w:color w:val="373737"/>
          <w:sz w:val="28"/>
          <w:szCs w:val="28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Кодексом, другими федеральными законами и иными нормативными правовыми актами Российской Федерации;</w:t>
      </w:r>
      <w:r w:rsidRPr="002E10DA">
        <w:rPr>
          <w:color w:val="373737"/>
          <w:sz w:val="28"/>
          <w:szCs w:val="28"/>
        </w:rPr>
        <w:br/>
        <w:t>–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  <w:proofErr w:type="gramEnd"/>
    </w:p>
    <w:p w:rsidR="002B1941" w:rsidRPr="002E10DA" w:rsidRDefault="002B1941" w:rsidP="002E10DA">
      <w:pPr>
        <w:pStyle w:val="a3"/>
        <w:shd w:val="clear" w:color="auto" w:fill="FFFFFF"/>
        <w:spacing w:line="384" w:lineRule="atLeast"/>
        <w:rPr>
          <w:color w:val="373737"/>
          <w:sz w:val="28"/>
          <w:szCs w:val="28"/>
        </w:rPr>
      </w:pPr>
      <w:r w:rsidRPr="002E10DA">
        <w:rPr>
          <w:color w:val="373737"/>
          <w:sz w:val="28"/>
          <w:szCs w:val="28"/>
        </w:rPr>
        <w:t>4. Заключительные положения</w:t>
      </w:r>
      <w:r w:rsidRPr="002E10DA">
        <w:rPr>
          <w:color w:val="373737"/>
          <w:sz w:val="28"/>
          <w:szCs w:val="28"/>
        </w:rPr>
        <w:br/>
        <w:t>4.1. Трудовые споры и разногласия сторон по вопросам соблюдения условий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  <w:r w:rsidRPr="002E10DA">
        <w:rPr>
          <w:color w:val="373737"/>
          <w:sz w:val="28"/>
          <w:szCs w:val="28"/>
        </w:rPr>
        <w:br/>
        <w:t>4.2. В случаях, не предусмотренных трудовым договором, стороны руководствуются федеральным законодательством, нормативными правовыми актами органов местного самоуправления и локальными нормативными актами Школы.</w:t>
      </w:r>
    </w:p>
    <w:p w:rsidR="00861837" w:rsidRPr="002E10DA" w:rsidRDefault="00861837" w:rsidP="002E10DA">
      <w:pPr>
        <w:rPr>
          <w:rFonts w:ascii="Times New Roman" w:hAnsi="Times New Roman" w:cs="Times New Roman"/>
          <w:sz w:val="28"/>
          <w:szCs w:val="28"/>
        </w:rPr>
      </w:pPr>
    </w:p>
    <w:sectPr w:rsidR="00861837" w:rsidRPr="002E10DA" w:rsidSect="00A5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941"/>
    <w:rsid w:val="002B1941"/>
    <w:rsid w:val="002E10DA"/>
    <w:rsid w:val="00786E46"/>
    <w:rsid w:val="00861837"/>
    <w:rsid w:val="00A56296"/>
    <w:rsid w:val="00A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94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2E10DA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92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9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34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92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3075</Words>
  <Characters>17530</Characters>
  <Application>Microsoft Office Word</Application>
  <DocSecurity>0</DocSecurity>
  <Lines>146</Lines>
  <Paragraphs>41</Paragraphs>
  <ScaleCrop>false</ScaleCrop>
  <Company>HP</Company>
  <LinksUpToDate>false</LinksUpToDate>
  <CharactersWithSpaces>20564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15</dc:creator>
  <cp:keywords/>
  <dc:description/>
  <cp:lastModifiedBy>ДИРЕКТОР</cp:lastModifiedBy>
  <cp:revision>6</cp:revision>
  <cp:lastPrinted>2022-06-15T07:34:00Z</cp:lastPrinted>
  <dcterms:created xsi:type="dcterms:W3CDTF">2017-08-05T18:53:00Z</dcterms:created>
  <dcterms:modified xsi:type="dcterms:W3CDTF">2022-06-15T07:40:00Z</dcterms:modified>
</cp:coreProperties>
</file>