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68" w:rsidRPr="00FE5D68" w:rsidRDefault="00FE5D68" w:rsidP="00FE5D68">
      <w:pPr>
        <w:jc w:val="right"/>
        <w:rPr>
          <w:rFonts w:ascii="Times New Roman" w:hAnsi="Times New Roman" w:cs="Times New Roman"/>
          <w:sz w:val="24"/>
          <w:szCs w:val="28"/>
        </w:rPr>
      </w:pPr>
      <w:r w:rsidRPr="00FE5D68">
        <w:rPr>
          <w:rFonts w:ascii="Times New Roman" w:hAnsi="Times New Roman" w:cs="Times New Roman"/>
          <w:sz w:val="24"/>
          <w:szCs w:val="28"/>
        </w:rPr>
        <w:t>УТВЕРЖДАЮ</w:t>
      </w:r>
    </w:p>
    <w:p w:rsidR="00FE5D68" w:rsidRPr="00FE5D68" w:rsidRDefault="00FE5D68" w:rsidP="00FE5D68">
      <w:pPr>
        <w:jc w:val="right"/>
        <w:rPr>
          <w:rFonts w:ascii="Times New Roman" w:hAnsi="Times New Roman" w:cs="Times New Roman"/>
          <w:sz w:val="24"/>
          <w:szCs w:val="28"/>
        </w:rPr>
      </w:pPr>
      <w:r w:rsidRPr="00FE5D68">
        <w:rPr>
          <w:rFonts w:ascii="Times New Roman" w:hAnsi="Times New Roman" w:cs="Times New Roman"/>
          <w:sz w:val="24"/>
          <w:szCs w:val="28"/>
        </w:rPr>
        <w:t>Директор МКОУ СОШ № 15</w:t>
      </w:r>
    </w:p>
    <w:p w:rsidR="00FE5D68" w:rsidRPr="00FE5D68" w:rsidRDefault="00FE5D68" w:rsidP="00FE5D68">
      <w:pPr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FE5D68">
        <w:rPr>
          <w:rFonts w:ascii="Times New Roman" w:hAnsi="Times New Roman" w:cs="Times New Roman"/>
          <w:sz w:val="24"/>
          <w:szCs w:val="28"/>
        </w:rPr>
        <w:t>______________________Гридчина</w:t>
      </w:r>
      <w:proofErr w:type="spellEnd"/>
      <w:r w:rsidRPr="00FE5D68">
        <w:rPr>
          <w:rFonts w:ascii="Times New Roman" w:hAnsi="Times New Roman" w:cs="Times New Roman"/>
          <w:sz w:val="24"/>
          <w:szCs w:val="28"/>
        </w:rPr>
        <w:t xml:space="preserve"> Н.В.</w:t>
      </w:r>
    </w:p>
    <w:p w:rsidR="00FE5D68" w:rsidRPr="00FE5D68" w:rsidRDefault="00FE5D68" w:rsidP="00FE5D68">
      <w:pPr>
        <w:jc w:val="right"/>
        <w:rPr>
          <w:rFonts w:ascii="Times New Roman" w:hAnsi="Times New Roman" w:cs="Times New Roman"/>
          <w:sz w:val="24"/>
          <w:szCs w:val="28"/>
        </w:rPr>
      </w:pPr>
      <w:r w:rsidRPr="00FE5D68">
        <w:rPr>
          <w:rFonts w:ascii="Times New Roman" w:hAnsi="Times New Roman" w:cs="Times New Roman"/>
          <w:sz w:val="24"/>
          <w:szCs w:val="28"/>
        </w:rPr>
        <w:t>22.01.2018 год</w:t>
      </w:r>
    </w:p>
    <w:p w:rsidR="00FE5D68" w:rsidRDefault="00FE5D68" w:rsidP="00FE5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D68" w:rsidRPr="00FE5D68" w:rsidRDefault="00FE5D68" w:rsidP="00FE5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68">
        <w:rPr>
          <w:rFonts w:ascii="Times New Roman" w:hAnsi="Times New Roman" w:cs="Times New Roman"/>
          <w:b/>
          <w:sz w:val="28"/>
          <w:szCs w:val="28"/>
        </w:rPr>
        <w:t xml:space="preserve">Политика обработки и защиты </w:t>
      </w:r>
    </w:p>
    <w:p w:rsidR="0085787C" w:rsidRDefault="00FE5D68" w:rsidP="00FE5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68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FE5D68" w:rsidRPr="00FE5D68" w:rsidRDefault="00FE5D68" w:rsidP="00FE5D6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5D68" w:rsidRPr="00FE5D68" w:rsidRDefault="00FE5D68" w:rsidP="00FE5D68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D68">
        <w:rPr>
          <w:rFonts w:ascii="Times New Roman" w:hAnsi="Times New Roman" w:cs="Times New Roman"/>
          <w:sz w:val="28"/>
          <w:szCs w:val="28"/>
        </w:rPr>
        <w:t>Настоящая Политика в отношении обработки персональных данных Муниципального казённого общеобразовательного учреждения «Средняя общеобразовательная  школа № 15»  (далее – Политика) определяет правовые основания для обработки МКОУ СОШ № 15</w:t>
      </w:r>
      <w:proofErr w:type="gramStart"/>
      <w:r w:rsidRPr="00FE5D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5D68">
        <w:rPr>
          <w:rFonts w:ascii="Times New Roman" w:hAnsi="Times New Roman" w:cs="Times New Roman"/>
          <w:sz w:val="28"/>
          <w:szCs w:val="28"/>
        </w:rPr>
        <w:t>далее – школа) персональных данных, необходимых для выполнения школой уставных целей и задач, основные права и обязанности школы и субъектов персональных данных, порядок и условия обработки, взаимодействия с субъектами персональных данных, а также принимаемые школой меры защиты данных.</w:t>
      </w:r>
    </w:p>
    <w:p w:rsidR="00FE5D68" w:rsidRDefault="00FE5D68" w:rsidP="00FE5D68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Политики распространяется на персональные данные субъектов, обрабатываемые школой с применением средств автоматизации и без них.</w:t>
      </w:r>
    </w:p>
    <w:p w:rsidR="00FE5D68" w:rsidRDefault="00FE5D68" w:rsidP="00FE5D6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68">
        <w:rPr>
          <w:rFonts w:ascii="Times New Roman" w:hAnsi="Times New Roman" w:cs="Times New Roman"/>
          <w:b/>
          <w:sz w:val="28"/>
          <w:szCs w:val="28"/>
        </w:rPr>
        <w:t>Понятия, которые используются в Политике</w:t>
      </w:r>
    </w:p>
    <w:p w:rsidR="00FE5D68" w:rsidRPr="001C48CD" w:rsidRDefault="00FE5D68" w:rsidP="001C48CD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8CD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="001C48CD" w:rsidRPr="001C48CD">
        <w:rPr>
          <w:rFonts w:ascii="Times New Roman" w:hAnsi="Times New Roman" w:cs="Times New Roman"/>
          <w:sz w:val="28"/>
          <w:szCs w:val="28"/>
        </w:rPr>
        <w:t>–</w:t>
      </w:r>
      <w:r w:rsidRPr="001C48CD">
        <w:rPr>
          <w:rFonts w:ascii="Times New Roman" w:hAnsi="Times New Roman" w:cs="Times New Roman"/>
          <w:sz w:val="28"/>
          <w:szCs w:val="28"/>
        </w:rPr>
        <w:t xml:space="preserve"> </w:t>
      </w:r>
      <w:r w:rsidR="001C48CD" w:rsidRPr="001C48CD">
        <w:rPr>
          <w:rFonts w:ascii="Times New Roman" w:hAnsi="Times New Roman" w:cs="Times New Roman"/>
          <w:sz w:val="28"/>
          <w:szCs w:val="28"/>
        </w:rPr>
        <w:t>любая информация, относящаяся к прямо или косвенно определенному физическому лицу (субъекту персональных данных).</w:t>
      </w:r>
    </w:p>
    <w:p w:rsidR="001C48CD" w:rsidRDefault="001C48CD" w:rsidP="001C48CD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B95136" w:rsidRDefault="00B95136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  <w:sectPr w:rsidR="00B95136" w:rsidSect="006402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8CD" w:rsidRDefault="001C48CD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сбор;</w:t>
      </w:r>
    </w:p>
    <w:p w:rsidR="001C48CD" w:rsidRDefault="001C48CD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694">
        <w:rPr>
          <w:rFonts w:ascii="Times New Roman" w:hAnsi="Times New Roman" w:cs="Times New Roman"/>
          <w:sz w:val="28"/>
          <w:szCs w:val="28"/>
        </w:rPr>
        <w:t>запись;</w:t>
      </w:r>
    </w:p>
    <w:p w:rsidR="002B0694" w:rsidRDefault="002B0694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систематизацию;</w:t>
      </w:r>
    </w:p>
    <w:p w:rsidR="00B95136" w:rsidRPr="00B95136" w:rsidRDefault="002B0694" w:rsidP="00B95136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накопление;</w:t>
      </w:r>
    </w:p>
    <w:p w:rsidR="002B0694" w:rsidRDefault="002B0694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6">
        <w:rPr>
          <w:rFonts w:ascii="Times New Roman" w:hAnsi="Times New Roman" w:cs="Times New Roman"/>
          <w:sz w:val="28"/>
          <w:szCs w:val="28"/>
        </w:rPr>
        <w:t>хранение (до передачи в архив);</w:t>
      </w:r>
    </w:p>
    <w:p w:rsidR="00B95136" w:rsidRDefault="00B95136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уточнение (обновление, изменение);</w:t>
      </w:r>
    </w:p>
    <w:p w:rsidR="00B95136" w:rsidRDefault="00B95136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извлечение;</w:t>
      </w:r>
    </w:p>
    <w:p w:rsidR="00B95136" w:rsidRDefault="00B95136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использование;</w:t>
      </w:r>
    </w:p>
    <w:p w:rsidR="00B95136" w:rsidRDefault="00B95136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передачу (распространение, предоставление, доступ);</w:t>
      </w:r>
    </w:p>
    <w:p w:rsidR="00B95136" w:rsidRDefault="00B95136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обезличивание;</w:t>
      </w:r>
    </w:p>
    <w:p w:rsidR="00B95136" w:rsidRDefault="00B95136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блокирование;</w:t>
      </w:r>
    </w:p>
    <w:p w:rsidR="00B95136" w:rsidRDefault="00B95136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удаление;</w:t>
      </w:r>
    </w:p>
    <w:p w:rsidR="00B95136" w:rsidRDefault="00B95136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уничтожение.</w:t>
      </w:r>
    </w:p>
    <w:p w:rsidR="00B95136" w:rsidRPr="001C48CD" w:rsidRDefault="00B95136" w:rsidP="001C48CD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</w:p>
    <w:p w:rsidR="00B95136" w:rsidRDefault="00B95136" w:rsidP="00FE5D68">
      <w:pPr>
        <w:pStyle w:val="a4"/>
        <w:ind w:left="420"/>
        <w:rPr>
          <w:rFonts w:ascii="Times New Roman" w:hAnsi="Times New Roman" w:cs="Times New Roman"/>
          <w:sz w:val="28"/>
          <w:szCs w:val="28"/>
        </w:rPr>
        <w:sectPr w:rsidR="00B95136" w:rsidSect="00B951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5D68" w:rsidRPr="00FE5D68" w:rsidRDefault="00FE5D68" w:rsidP="00FE5D68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</w:p>
    <w:p w:rsidR="00FE5D68" w:rsidRPr="00B95136" w:rsidRDefault="00B95136" w:rsidP="00B95136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5136">
        <w:rPr>
          <w:rFonts w:ascii="Times New Roman" w:hAnsi="Times New Roman" w:cs="Times New Roman"/>
          <w:sz w:val="28"/>
          <w:szCs w:val="28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B95136" w:rsidRDefault="007D6897" w:rsidP="00B95136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:rsidR="007D6897" w:rsidRDefault="007D6897" w:rsidP="00B95136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7D6897" w:rsidRDefault="007D6897" w:rsidP="00B95136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7D6897" w:rsidRDefault="007D6897" w:rsidP="00B95136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7D6897" w:rsidRDefault="007D6897" w:rsidP="00B95136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7D6897" w:rsidRDefault="006F7365" w:rsidP="00B95136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F7365" w:rsidRDefault="006F7365" w:rsidP="00B95136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 – передача персональных данных на территорию иностранного государства, иностранному физическому лицу или иностранному юридическому лицу.</w:t>
      </w:r>
    </w:p>
    <w:p w:rsidR="006F7365" w:rsidRDefault="006F7365" w:rsidP="006F7365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</w:p>
    <w:p w:rsidR="006F7365" w:rsidRPr="006F7365" w:rsidRDefault="006F7365" w:rsidP="006F736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65">
        <w:rPr>
          <w:rFonts w:ascii="Times New Roman" w:hAnsi="Times New Roman" w:cs="Times New Roman"/>
          <w:b/>
          <w:sz w:val="28"/>
          <w:szCs w:val="28"/>
        </w:rPr>
        <w:t>Цели сбора персональных данных</w:t>
      </w:r>
    </w:p>
    <w:p w:rsidR="006F7365" w:rsidRDefault="006F7365" w:rsidP="006F73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Обеспечение права граждан на образование путем реализации образовательных программ, предусмотренных уставом образовательной организации, в том числе реализация прав участников образовательных отношений.</w:t>
      </w:r>
    </w:p>
    <w:p w:rsidR="006F7365" w:rsidRDefault="006F7365" w:rsidP="006F73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Трудоустройство и выполнение функций работодателя.</w:t>
      </w:r>
    </w:p>
    <w:p w:rsidR="006F7365" w:rsidRDefault="006F7365" w:rsidP="006F73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Реализация гражданско-правовых договоров, стороной,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получателем которых является субъект персональных данных.</w:t>
      </w:r>
    </w:p>
    <w:p w:rsidR="006F7365" w:rsidRDefault="006F7365" w:rsidP="006F736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F7365">
        <w:rPr>
          <w:rFonts w:ascii="Times New Roman" w:hAnsi="Times New Roman" w:cs="Times New Roman"/>
          <w:b/>
          <w:sz w:val="28"/>
          <w:szCs w:val="28"/>
        </w:rPr>
        <w:t>4. Правовые основания обработки персональных данных</w:t>
      </w:r>
    </w:p>
    <w:p w:rsidR="006F7365" w:rsidRDefault="006F7365" w:rsidP="006F73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Правовыми основаниями для обработки персональных данных образовательной организацией являются нормативно-правовые акты, регулирующие отношения, связанные с деятельностью организации, в том числе:</w:t>
      </w:r>
    </w:p>
    <w:p w:rsidR="006F7365" w:rsidRDefault="006F7365" w:rsidP="006F73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кодекс РФ, а также нормативно-правовые акты, содержащие нормы трудового права;</w:t>
      </w:r>
    </w:p>
    <w:p w:rsidR="006F7365" w:rsidRDefault="006F7365" w:rsidP="006F73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РФ;</w:t>
      </w:r>
    </w:p>
    <w:p w:rsidR="00305AE2" w:rsidRDefault="00305AE2" w:rsidP="006F73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Налоговый кодекс;</w:t>
      </w:r>
    </w:p>
    <w:p w:rsidR="00305AE2" w:rsidRDefault="00305AE2" w:rsidP="006F73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Гражданский кодекс РФ;</w:t>
      </w:r>
    </w:p>
    <w:p w:rsidR="00305AE2" w:rsidRDefault="00305AE2" w:rsidP="006F73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РФ;</w:t>
      </w:r>
    </w:p>
    <w:p w:rsidR="00305AE2" w:rsidRDefault="00305AE2" w:rsidP="006F73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6F7365" w:rsidRPr="006F7365" w:rsidRDefault="00305AE2" w:rsidP="0030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Основанием для обработки персональных данных также являются договоры с физическими лицами, заявления (согласия, доверенности и т.п.) обучающихся и родителей (законных представителей) несовершеннолетних обучающихся, согласия на обработку персональных данных.</w:t>
      </w:r>
      <w:r w:rsidR="006F7365" w:rsidRPr="006F736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7365" w:rsidRPr="006F7365" w:rsidSect="00B951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4855"/>
    <w:multiLevelType w:val="multilevel"/>
    <w:tmpl w:val="374CC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B5C53BE"/>
    <w:multiLevelType w:val="multilevel"/>
    <w:tmpl w:val="24A421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87C"/>
    <w:rsid w:val="001C48CD"/>
    <w:rsid w:val="001F377A"/>
    <w:rsid w:val="002B0694"/>
    <w:rsid w:val="00305AE2"/>
    <w:rsid w:val="003C1F40"/>
    <w:rsid w:val="00462E55"/>
    <w:rsid w:val="0064023B"/>
    <w:rsid w:val="006F7365"/>
    <w:rsid w:val="007D6897"/>
    <w:rsid w:val="0085787C"/>
    <w:rsid w:val="00B6697C"/>
    <w:rsid w:val="00B95136"/>
    <w:rsid w:val="00FE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2018-01-24T06:38:00Z</cp:lastPrinted>
  <dcterms:created xsi:type="dcterms:W3CDTF">2018-01-23T04:59:00Z</dcterms:created>
  <dcterms:modified xsi:type="dcterms:W3CDTF">2018-01-26T11:41:00Z</dcterms:modified>
</cp:coreProperties>
</file>