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A775DB" w:rsidTr="00A775DB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DB" w:rsidRDefault="00A775DB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Рассмотрено педагогическим советом  28.08.2020 года протокол № 1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DB" w:rsidRDefault="00A775DB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       УТВЕРЖДЕНО </w:t>
            </w:r>
          </w:p>
          <w:p w:rsidR="00A775DB" w:rsidRDefault="00A775DB">
            <w:pPr>
              <w:ind w:left="972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от 08.09.2020 г  № 192-од</w:t>
            </w:r>
          </w:p>
          <w:p w:rsidR="00A775DB" w:rsidRDefault="00A775DB">
            <w:pPr>
              <w:ind w:left="97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Директор МКОУ СОШ №15</w:t>
            </w:r>
          </w:p>
          <w:p w:rsidR="00A775DB" w:rsidRDefault="00A775DB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__________Гридчина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Н.В.   </w:t>
            </w:r>
          </w:p>
          <w:p w:rsidR="00A775DB" w:rsidRDefault="00A775DB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«08»  сентября 2020  г.</w:t>
            </w:r>
          </w:p>
        </w:tc>
      </w:tr>
    </w:tbl>
    <w:p w:rsidR="008C3A64" w:rsidRDefault="008C3A64" w:rsidP="0068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A64" w:rsidRDefault="008C3A64" w:rsidP="0068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CA8" w:rsidRPr="008C3A64" w:rsidRDefault="00683CA8" w:rsidP="0068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683CA8" w:rsidRPr="008C3A64" w:rsidRDefault="00683CA8" w:rsidP="0068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об индивидуальном проекте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CA8" w:rsidRPr="008C3A64" w:rsidRDefault="00683CA8" w:rsidP="0068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10-11 классов в соответствии с ФГОС СОО</w:t>
      </w:r>
    </w:p>
    <w:p w:rsidR="00683CA8" w:rsidRPr="008C3A64" w:rsidRDefault="00683CA8" w:rsidP="0068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CA8" w:rsidRPr="008C3A64" w:rsidRDefault="00683CA8" w:rsidP="0068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CA8" w:rsidRPr="008C3A64" w:rsidRDefault="00683CA8" w:rsidP="00683C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1.Общие положения</w:t>
      </w:r>
    </w:p>
    <w:p w:rsidR="00683CA8" w:rsidRPr="008C3A64" w:rsidRDefault="00683CA8" w:rsidP="0068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1.1.Настоящее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 МКОУ СОШ № 15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>. Ивановское.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1.2.Данное Положение регламентирует деятельность образовательного учреждения по организации работы над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(далее ИП) в связи с переходом на ФГОС СОО.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1.3.Проектная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1.4.Выполнение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1.5.Индивидуальный итоговый проект является основным объектом оценки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полученных учащимися в ходе освоения междисциплинарных учебных программ.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1.6.Руководителем проекта является учитель-предметник, классный руководитель, педагог-организатор, педагог дополнительного образования.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1.7.Темы проектов могут предлагаться как педагогом, так и учениками. Темы ИП утверждаются приказом по школе.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1.8.Проект может быть только индивидуальным.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1.9.Проект может носить предметную,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метапредметную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межпредметную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1.10.Проектные задания должны быть четко сформулированы,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и средства ясно обозначены, совместно с учащимися составлена программа действий.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2.Цели и задачи выполнения ИП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2.1.Цель выполнения ИП: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2.1.1.продемонстрировать способность и готовность к освоению систематических знаний, их самостоятельному пополнению, переносу и интеграции.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2.1.2.развивать способность к сотрудничеству и коммуникации.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2.1.3.формировать способность к решению личностно и социально значимых проблем и воплощению найденных решений в практику.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2.1.4.оценивать способность и готовность к использованию ИКТ в целях обучения и развития.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2.1.5.определять уровень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самоорганизации,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и рефлексии.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2.2.Задачами выполнения ИП являются: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2.2.1.обучение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всей работы).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2.2.2.формирование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6C0022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2.2.3.развитие умения анализировать, развивать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и критическое мышление.</w:t>
      </w:r>
    </w:p>
    <w:p w:rsidR="006C0022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2.2.4.формировани</w:t>
      </w:r>
      <w:r w:rsidR="006C0022" w:rsidRPr="008C3A64">
        <w:rPr>
          <w:rFonts w:ascii="Times New Roman" w:eastAsia="Times New Roman" w:hAnsi="Times New Roman" w:cs="Times New Roman"/>
          <w:sz w:val="28"/>
          <w:szCs w:val="28"/>
        </w:rPr>
        <w:t xml:space="preserve">е и развитие навыков публичного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выступления.</w:t>
      </w:r>
    </w:p>
    <w:p w:rsidR="00683CA8" w:rsidRPr="008C3A64" w:rsidRDefault="00683CA8" w:rsidP="0068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2.2.5.формирование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6C0022" w:rsidRPr="008C3A64" w:rsidRDefault="006C0022" w:rsidP="00683C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0022" w:rsidRPr="008C3A64" w:rsidRDefault="00683CA8" w:rsidP="00683CA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3.Этапы и примерные сроки работы над проектом</w:t>
      </w:r>
    </w:p>
    <w:p w:rsidR="006C0022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3.1.В процессе работы над проектом учащийся под контролем руководителя планирует свою деятельность по этапам: подготовительный, основной,</w:t>
      </w:r>
      <w:r w:rsidR="006C0022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заключительный.</w:t>
      </w:r>
    </w:p>
    <w:p w:rsidR="006C0022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3.2.Подготовительный этап (сентябрь-октябрь): вы</w:t>
      </w:r>
      <w:r w:rsidR="006C0022" w:rsidRPr="008C3A64">
        <w:rPr>
          <w:rFonts w:ascii="Times New Roman" w:eastAsia="Times New Roman" w:hAnsi="Times New Roman" w:cs="Times New Roman"/>
          <w:sz w:val="28"/>
          <w:szCs w:val="28"/>
        </w:rPr>
        <w:t>бор темы и руководителя проекта.</w:t>
      </w:r>
    </w:p>
    <w:p w:rsidR="006C0022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3.3.Основной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6C0022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3.4.Заключительный (март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>ай): защита проекта, оценивание работы.</w:t>
      </w:r>
    </w:p>
    <w:p w:rsidR="006C0022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lastRenderedPageBreak/>
        <w:t>3.5.Контроль соблюдения сроков осуществляет педагог, руководитель проекта.</w:t>
      </w:r>
    </w:p>
    <w:p w:rsidR="006C0022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3.6.Контроль охвата детей проектной деятельностью осуществляет классный руководитель.</w:t>
      </w:r>
    </w:p>
    <w:p w:rsidR="006C0022" w:rsidRPr="008C3A64" w:rsidRDefault="00683CA8" w:rsidP="00C7124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="006C0022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оформлению ИП.</w:t>
      </w:r>
    </w:p>
    <w:p w:rsidR="00C71248" w:rsidRPr="008C3A64" w:rsidRDefault="00C7124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83CA8" w:rsidRPr="008C3A64">
        <w:rPr>
          <w:rFonts w:ascii="Times New Roman" w:eastAsia="Times New Roman" w:hAnsi="Times New Roman" w:cs="Times New Roman"/>
          <w:sz w:val="28"/>
          <w:szCs w:val="28"/>
        </w:rPr>
        <w:t>1.Структура ИП: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4.1.1.Титульный лист (Название 00, тема проекта, ФИО руководителя проекта, ФИО ученика, класс, допуск к защите, город, год);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4.1.1.1.Введение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1-2страницы: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исходныйзамысел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(актуальность, цель, задачи, назначение проекта)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4.1.1.2.Глава 1. Обзор литературы, анализ предыдущих исследований на эту тему.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Если работа исследовательская, то обязательно описать: объект, предмет исследования, методику.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4.1.1.3.Глава 2. Результаты исследования.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4.1.1.4.Общие выводы или заключение. В заключени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и перспективы.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4.1.1.5.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4.2.Технические требования к ИП: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4.2.1.Текст: выравнивание по ширине, шрифт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>, 12пт, интервал одинарный, отступ первой строки 1,25.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4.2.2.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Поля: левое 3 см, правое 1,5 см, верхнее 2 см, нижнее 2 см.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4.2.3.Нумерация страниц: снизу, по центру. На титульном листе не ставится.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4.2.4.Оглавление: должно формироваться автоматически.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4.2.5.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Рисунки, фото, схемы, графики, диаграммы: шрифт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>, 12 пт. Должны иметь сплошную нумерацию и названия (под рисунком по центру). На все рисунки должны быть указания в тексте.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4.2.6.Таблицы: Слова «Таблица N», где N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номер таблицы, следует помещать над таблицей справа.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4.2.7.Список литературы необходимо составлять по определенным правилам, в соответствии с требованиями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ГОСТа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Печатная литература: фамилия автора и его инициалы. Заглавие. Место издания. Издательство. Год издания. Количество страниц.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4.2.8.Сайт: название сайта, адрес сайта, ссылка на ресурс.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4.3.Результат проектной деятельности должен иметь практическую направленность.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4.4.Результатом (продуктом) проектной деятельности может быть любая из следующих работ: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4.4.1.Письменная работа (эссе, реферат, аналитические материалы, обзорные материалы, отчёты о проведённых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мероприятиях,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стендовый доклад);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4.4.2.Художественная творческая работа (в области литературы, музыки,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>, экранных искусств), представленная в виде прозаического или стихотворного произведения, компьютерной изделие;</w:t>
      </w:r>
    </w:p>
    <w:p w:rsidR="00C71248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4.4.3.Материальный объект, макет, иное конструкторское изделие;</w:t>
      </w:r>
    </w:p>
    <w:p w:rsidR="000F4630" w:rsidRPr="008C3A64" w:rsidRDefault="00683CA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4.4.4.Отчётные материалы по социальному проекту, которые могут встречать как тексты, так и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проду</w:t>
      </w:r>
      <w:r w:rsidR="00C71248" w:rsidRPr="008C3A64">
        <w:rPr>
          <w:rFonts w:ascii="Times New Roman" w:eastAsia="Times New Roman" w:hAnsi="Times New Roman" w:cs="Times New Roman"/>
          <w:sz w:val="28"/>
          <w:szCs w:val="28"/>
        </w:rPr>
        <w:t>кты.</w:t>
      </w:r>
    </w:p>
    <w:p w:rsidR="00C71248" w:rsidRPr="008C3A64" w:rsidRDefault="00C71248" w:rsidP="006C002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4.5. Возможные типы работ</w:t>
      </w:r>
      <w:r w:rsidR="00716138" w:rsidRPr="008C3A64">
        <w:rPr>
          <w:rFonts w:ascii="Times New Roman" w:eastAsia="Times New Roman" w:hAnsi="Times New Roman" w:cs="Times New Roman"/>
          <w:sz w:val="28"/>
          <w:szCs w:val="28"/>
        </w:rPr>
        <w:t xml:space="preserve"> и формы их представления</w:t>
      </w:r>
    </w:p>
    <w:tbl>
      <w:tblPr>
        <w:tblStyle w:val="a3"/>
        <w:tblW w:w="0" w:type="auto"/>
        <w:tblLook w:val="04A0"/>
      </w:tblPr>
      <w:tblGrid>
        <w:gridCol w:w="2544"/>
        <w:gridCol w:w="2375"/>
        <w:gridCol w:w="4652"/>
      </w:tblGrid>
      <w:tr w:rsidR="00716138" w:rsidRPr="008C3A64" w:rsidTr="000F4630">
        <w:tc>
          <w:tcPr>
            <w:tcW w:w="2392" w:type="dxa"/>
          </w:tcPr>
          <w:p w:rsidR="00716138" w:rsidRPr="008C3A64" w:rsidRDefault="00716138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2393" w:type="dxa"/>
          </w:tcPr>
          <w:p w:rsidR="00716138" w:rsidRPr="008C3A64" w:rsidRDefault="00716138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716138" w:rsidRPr="008C3A64" w:rsidRDefault="00716138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Проектный продукт</w:t>
            </w:r>
          </w:p>
        </w:tc>
      </w:tr>
      <w:tr w:rsidR="0074647B" w:rsidRPr="008C3A64" w:rsidTr="000F4630">
        <w:tc>
          <w:tcPr>
            <w:tcW w:w="2392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Практико-ориентированный, социальный</w:t>
            </w:r>
          </w:p>
        </w:tc>
        <w:tc>
          <w:tcPr>
            <w:tcW w:w="2393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4786" w:type="dxa"/>
            <w:vMerge w:val="restart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 социологического опроса, атлас, атрибуты несуществующего государства, бизнес-план, </w:t>
            </w:r>
            <w:proofErr w:type="spellStart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  <w:proofErr w:type="spellEnd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, видеофильм, выставка, газета, буклет, журнал, действующая фирма, игра, карта, коллекция, компьютерная анимация, оформление кабинета, пакет рекомендаций, стендовый доклад, сценарий, статья, сказка, костюм, макет, модель, музыкальное произведение, </w:t>
            </w:r>
            <w:proofErr w:type="spellStart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 продукт, отчеты о проведенных исследованиях, праздник, публикация, путеводитель, реферат, справочник, система школьного </w:t>
            </w:r>
            <w:r w:rsidRPr="008C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серия иллюстраций, учебное пособие, чертеж, экскурсия.</w:t>
            </w:r>
            <w:proofErr w:type="gramEnd"/>
          </w:p>
        </w:tc>
      </w:tr>
      <w:tr w:rsidR="0074647B" w:rsidRPr="008C3A64" w:rsidTr="000F4630">
        <w:tc>
          <w:tcPr>
            <w:tcW w:w="2392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393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Доказательство или опровержение какой-либо гипотезы</w:t>
            </w:r>
          </w:p>
        </w:tc>
        <w:tc>
          <w:tcPr>
            <w:tcW w:w="4786" w:type="dxa"/>
            <w:vMerge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7B" w:rsidRPr="008C3A64" w:rsidTr="000F4630">
        <w:tc>
          <w:tcPr>
            <w:tcW w:w="2392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2393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Сбор информации о каком-либо объекте или явлении, анализ информации</w:t>
            </w:r>
          </w:p>
        </w:tc>
        <w:tc>
          <w:tcPr>
            <w:tcW w:w="4786" w:type="dxa"/>
            <w:vMerge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7B" w:rsidRPr="008C3A64" w:rsidTr="000F4630">
        <w:tc>
          <w:tcPr>
            <w:tcW w:w="2392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2393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интереса публики </w:t>
            </w:r>
            <w:r w:rsidRPr="008C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проблеме проекта</w:t>
            </w:r>
          </w:p>
        </w:tc>
        <w:tc>
          <w:tcPr>
            <w:tcW w:w="4786" w:type="dxa"/>
            <w:vMerge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7B" w:rsidRPr="008C3A64" w:rsidTr="000F4630">
        <w:tc>
          <w:tcPr>
            <w:tcW w:w="2392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или ролевой</w:t>
            </w:r>
          </w:p>
        </w:tc>
        <w:tc>
          <w:tcPr>
            <w:tcW w:w="2393" w:type="dxa"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участия в решении проблемы проекта</w:t>
            </w:r>
          </w:p>
        </w:tc>
        <w:tc>
          <w:tcPr>
            <w:tcW w:w="4786" w:type="dxa"/>
            <w:vMerge/>
          </w:tcPr>
          <w:p w:rsidR="0074647B" w:rsidRPr="008C3A64" w:rsidRDefault="0074647B" w:rsidP="0071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Исследовательские проекты могут иметь следующие направления:</w:t>
      </w: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исследования;</w:t>
      </w: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 исследования в гуманитарных областях (в том числе выходящих за рамки школьной программы, например в психологии, социологии);</w:t>
      </w: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 экономические исследования;</w:t>
      </w: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 социальные исследования;</w:t>
      </w: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 научно-технические исследования.</w:t>
      </w: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Для исследований в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>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A52BFE" w:rsidRPr="008C3A64" w:rsidRDefault="00A52BFE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52BFE" w:rsidRPr="008C3A64" w:rsidRDefault="00A52BFE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.Защита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проекта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как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формат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оценки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успешности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освоения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применения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универсальных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учебных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действий</w:t>
      </w: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A52BFE" w:rsidRPr="008C3A64" w:rsidRDefault="00A52BFE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BFE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Публично должна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быть представлена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работа -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реализованный проект.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На защите темы проекта с обучающимся должны быть обсуждены:</w:t>
      </w:r>
      <w:proofErr w:type="gramEnd"/>
    </w:p>
    <w:p w:rsidR="00A52BFE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–актуальностьпроекта;</w:t>
      </w:r>
    </w:p>
    <w:p w:rsidR="00A52BFE" w:rsidRPr="008C3A64" w:rsidRDefault="00A52BFE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эффекты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автора,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:rsidR="00A52BFE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–ресурсы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(как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материальные,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нематериальные),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ресурсов;</w:t>
      </w:r>
    </w:p>
    <w:p w:rsidR="00C01543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–риски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сложности,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ожидают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A52BFE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74647B" w:rsidRPr="008C3A64" w:rsidRDefault="0074647B" w:rsidP="00746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На защите проекта обучающийся представляет свой реализованный проект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следующему (примерному) плану: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1.Тема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краткое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сути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2.Актуальность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проекта.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Цель,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3.Положительные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эффекты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получат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автор,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люди.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lastRenderedPageBreak/>
        <w:t>4.Ресурс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>материальные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материальные),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привлечены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ресурсов.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5.Ход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проекта.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6.Общие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заключение,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и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перспективы.</w:t>
      </w:r>
    </w:p>
    <w:p w:rsidR="00C01543" w:rsidRPr="008C3A64" w:rsidRDefault="0074647B" w:rsidP="0074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7.Риски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сложности,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преодолеть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A15DC7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тьюторским</w:t>
      </w:r>
      <w:proofErr w:type="spellEnd"/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(кураторским)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сопровождением.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функцию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(куратора)</w:t>
      </w:r>
      <w:r w:rsidR="00C01543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входит: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реализации,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посредничество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экспертной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необходимости),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другая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помощь.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реализованного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известны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заранее.</w:t>
      </w:r>
      <w:proofErr w:type="gramEnd"/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возможности,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="00A15DC7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разрабатываться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обсуждаться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самими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старшеклассниками.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527C" w:rsidRPr="008C3A64" w:rsidRDefault="00A9527C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6.Требования к процедуре проведения защиты проекта</w:t>
      </w:r>
    </w:p>
    <w:p w:rsidR="00A9527C" w:rsidRPr="008C3A64" w:rsidRDefault="00A9527C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6.1.Независимо от типа проекта его защита происходит публично: после заслушивания доклада (не более 10 минут), ответы на вопросы по теме проекта 5 минут.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Соблюдение регламента свидетельствует о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регулятивных навыков обучающегося.</w:t>
      </w: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6.2.К защите ученик представляет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проектный продукт, печатное описание проекта.</w:t>
      </w: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6.3.Место защиты ИП -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или в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>ыступление на конференции муниципального уровня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6.4.Школа определяет график защиты ИП. График защиты ИП утверждается директором школы.</w:t>
      </w: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создаёт школьную аттестационную комиссию (ШАК). Состав комиссии от 3 до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человек. В комиссии должны присутствовать: представить администрации, классный руководитель,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педагог по соответствующему направлению. Состав комиссии должен подбираться 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>с учётом предметных областей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комиссии могут присутствовать: представитель муниципальных органов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6.6.ШАК оценивает уровень ИП в соответствии с критериями.</w:t>
      </w:r>
    </w:p>
    <w:p w:rsidR="00A9527C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6.7.Для защиты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ИП выделяется 1 день до 10</w:t>
      </w:r>
      <w:r w:rsidR="00A9527C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мая.</w:t>
      </w:r>
    </w:p>
    <w:p w:rsidR="00915BF5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6.8.Школа организует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 дополнительные сроки защиту ИП для детей с ОВЗ, больных детей (дети, отсутствовавшие в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основной срок защиты).</w:t>
      </w:r>
    </w:p>
    <w:p w:rsidR="00915BF5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6.9.Проект,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915BF5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lastRenderedPageBreak/>
        <w:t>6.10.Ученику, выступившему с проектом (исследовательской работой) успешно на муниципальном, региональном, всероссийском или международно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>м уровне автоматически выставляется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высший балл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 от защиты в ОО он освобождается.</w:t>
      </w:r>
    </w:p>
    <w:p w:rsidR="00915BF5" w:rsidRPr="008C3A64" w:rsidRDefault="00915BF5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15BF5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7.Критерии оценки итогового </w:t>
      </w:r>
      <w:proofErr w:type="gramStart"/>
      <w:r w:rsidRPr="008C3A64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индивидуального проекта</w:t>
      </w:r>
      <w:proofErr w:type="gramEnd"/>
    </w:p>
    <w:p w:rsidR="00915BF5" w:rsidRPr="008C3A64" w:rsidRDefault="00915BF5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15BF5" w:rsidRPr="008C3A64" w:rsidRDefault="0074647B" w:rsidP="00C0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7.1.Вывод об уровне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915BF5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7.1.1.способность к самостоятельному приобретению знаний и решению проблем, проявляющаяся в умении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поставить проблему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и выбрать адекватные способы ее решения, 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объекта, творческого решения и т.п. Данный критерий в целом включает оценку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сформиро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>ванности</w:t>
      </w:r>
      <w:proofErr w:type="spellEnd"/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учебных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действий;</w:t>
      </w:r>
    </w:p>
    <w:p w:rsidR="00915BF5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7.1.2.сформированность предметных знаний и способов действий,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в умении раскрыть содержание работы, грамотно и обоснованно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 соответствии с рассматриваемой проблемой/темой использовать имеющиеся знания и способы действий;</w:t>
      </w:r>
    </w:p>
    <w:p w:rsidR="00915BF5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7.1.3.сформированность регулятивных действий,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915BF5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7.1.4.сформированность коммуникативных действий, </w:t>
      </w:r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ответить на вопросы.</w:t>
      </w:r>
    </w:p>
    <w:p w:rsidR="00915BF5" w:rsidRPr="008C3A64" w:rsidRDefault="00915BF5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15BF5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7.2.Основные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инструментарию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3A6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процедуре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реализованного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проекта:</w:t>
      </w:r>
    </w:p>
    <w:p w:rsidR="00915BF5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подвергаться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реализованного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внесенных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замысла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(процедуры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идеи)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воплощения;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учитываться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целесообразность,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уместность,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полнота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соотнесенные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замыслапроекта;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комиссия,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входить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15BF5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проектные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критериальноймодели;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lastRenderedPageBreak/>
        <w:t>–для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массива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оценок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инструмент;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агрегации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вывода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оценок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заинтересованным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сама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образовательнаяорганизация;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–результаты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формате,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принятом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Выполненная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рецензируется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высококвалифицированными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специалистами.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рецензии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освещаются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содержательной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баллах.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EF2E75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74647B" w:rsidRPr="008C3A6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F4630" w:rsidRPr="008C3A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647B" w:rsidRPr="008C3A64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 отдельных этапов выполнения проекта: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1.1.Выбор темы.</w:t>
      </w:r>
      <w:r w:rsidR="000F4630"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При выборе темы учитывается:</w:t>
      </w:r>
    </w:p>
    <w:p w:rsidR="00B2298A" w:rsidRPr="008C3A64" w:rsidRDefault="00B2298A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Актуальность и важность темы;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Научно-теоретическое и практическое значение;</w:t>
      </w: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Степень освещенности данного вопроса в литературе.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Актуальность темы определяется тем, отвечает ли она проблемам развития и совершенствования процесса обучения.</w:t>
      </w:r>
      <w:r w:rsidR="000F4630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1.2.Целеполагание, формулировка задач, которые следует решить</w:t>
      </w:r>
      <w:r w:rsidR="000F4630"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Цели должны быть ясными, четко сформулированными и реальными, т.е. достижимыми.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1.3.Выбор средств и методов, адекватных поставленным целям; 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F4630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1.4.Планирование, определение последовательности и сроков работ; </w:t>
      </w:r>
    </w:p>
    <w:p w:rsidR="000F4630" w:rsidRPr="008C3A64" w:rsidRDefault="000F4630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4647B" w:rsidRPr="008C3A64" w:rsidRDefault="0074647B" w:rsidP="00915BF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1.5.Проведение проектных работ или исследования; </w:t>
      </w:r>
    </w:p>
    <w:p w:rsidR="000F4630" w:rsidRPr="008C3A64" w:rsidRDefault="000F4630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1.6.Оформление результатов работ в соответствии с замыслом проекта или целями исследования;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В работе должна прослеживаться научность и литературность языка. Письменная речь должна быть </w:t>
      </w:r>
      <w:proofErr w:type="spellStart"/>
      <w:proofErr w:type="gramStart"/>
      <w:r w:rsidRPr="008C3A64">
        <w:rPr>
          <w:rFonts w:ascii="Times New Roman" w:eastAsia="Times New Roman" w:hAnsi="Times New Roman" w:cs="Times New Roman"/>
          <w:sz w:val="28"/>
          <w:szCs w:val="28"/>
        </w:rPr>
        <w:t>орфографически</w:t>
      </w:r>
      <w:proofErr w:type="spellEnd"/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грамотной</w:t>
      </w:r>
      <w:proofErr w:type="gramEnd"/>
      <w:r w:rsidRPr="008C3A64">
        <w:rPr>
          <w:rFonts w:ascii="Times New Roman" w:eastAsia="Times New Roman" w:hAnsi="Times New Roman" w:cs="Times New Roman"/>
          <w:sz w:val="28"/>
          <w:szCs w:val="28"/>
        </w:rPr>
        <w:t>, пунктуация соответствовать правилам, словарный и грамматический строй речи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разнообразен, речь выразительна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</w:rPr>
        <w:t>2.Представление результатов в соответствующем использованию виде;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</w:rPr>
        <w:t>3.Компетенция в выбранной сфере исследования, творческая активность;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</w:rPr>
        <w:t>4.Собранность, аккуратность, целеустремленность, высокая мотивация.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содержательной части проекта в баллах: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2 балла -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рко выраженные положительные стороны работы во всех ее составных частях; (отдельно за каждый из девяти представленных выше критериев).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1 балл –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имеют место;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0 баллов –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>Итого 18 баллов -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максимальное число за всю содержательную часть проекта.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В заключительно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 части делается вывод о том, достиг ли проект поставленных целей.</w:t>
      </w:r>
      <w:r w:rsidR="00B2298A" w:rsidRPr="008C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98A" w:rsidRPr="008C3A64" w:rsidRDefault="0074647B" w:rsidP="0074647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716138" w:rsidRPr="008C3A64" w:rsidRDefault="0074647B" w:rsidP="0074647B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i/>
          <w:sz w:val="28"/>
          <w:szCs w:val="28"/>
        </w:rPr>
        <w:t>II.</w:t>
      </w:r>
      <w:r w:rsidR="00EF2E75" w:rsidRPr="008C3A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3A64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 защиты проект</w:t>
      </w:r>
      <w:r w:rsidR="00EF2E75" w:rsidRPr="008C3A64">
        <w:rPr>
          <w:rFonts w:ascii="Times New Roman" w:eastAsia="Times New Roman" w:hAnsi="Times New Roman" w:cs="Times New Roman"/>
          <w:i/>
          <w:sz w:val="28"/>
          <w:szCs w:val="28"/>
        </w:rPr>
        <w:t>а:</w:t>
      </w:r>
    </w:p>
    <w:tbl>
      <w:tblPr>
        <w:tblStyle w:val="a3"/>
        <w:tblW w:w="0" w:type="auto"/>
        <w:tblLook w:val="04A0"/>
      </w:tblPr>
      <w:tblGrid>
        <w:gridCol w:w="574"/>
        <w:gridCol w:w="3385"/>
        <w:gridCol w:w="5612"/>
      </w:tblGrid>
      <w:tr w:rsidR="00EF2E75" w:rsidRPr="008C3A64" w:rsidTr="00EF2E75"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п\</w:t>
            </w:r>
            <w:proofErr w:type="gramStart"/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Критерий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Оценка (в баллах)</w:t>
            </w:r>
          </w:p>
        </w:tc>
      </w:tr>
      <w:tr w:rsidR="00EF2E75" w:rsidRPr="008C3A64" w:rsidTr="00EF2E75"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доклада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1 - доклад зачитывается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2 - доклад пересказывается, но не объяснена суть работы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3 - доклад пересказывается, суть работы объяснена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4 - кроме хорошего доклада владение иллюстративным материалом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5 - доклад производит очень хорошее впечатление</w:t>
            </w:r>
          </w:p>
        </w:tc>
      </w:tr>
      <w:tr w:rsidR="008C3A64" w:rsidRPr="008C3A64" w:rsidTr="00EF2E75"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ответов на вопросы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1 - нет четкости ответов на большинство вопросов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2 - ответы на большинство вопросов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3 - ответы на все вопросы убедительно, аргументировано</w:t>
            </w:r>
          </w:p>
        </w:tc>
      </w:tr>
      <w:tr w:rsidR="00EF2E75" w:rsidRPr="008C3A64" w:rsidTr="00EF2E75"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демонстрационного материала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1 - представленный демонстрационный материал не используется в докладе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2 - представленный демонстрационный материал используется в докладе</w:t>
            </w:r>
          </w:p>
          <w:p w:rsidR="00EF2E75" w:rsidRPr="008C3A64" w:rsidRDefault="00EF2E75" w:rsidP="0074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EF2E75" w:rsidRPr="008C3A64" w:rsidTr="00EF2E75"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F2E75" w:rsidRPr="008C3A64" w:rsidRDefault="00EF2E75" w:rsidP="00746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демонстрационного материала</w:t>
            </w:r>
          </w:p>
        </w:tc>
        <w:tc>
          <w:tcPr>
            <w:tcW w:w="0" w:type="auto"/>
          </w:tcPr>
          <w:p w:rsidR="00EF2E75" w:rsidRPr="008C3A64" w:rsidRDefault="00EF2E75" w:rsidP="00EF2E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E75">
              <w:rPr>
                <w:rFonts w:ascii="Times New Roman" w:eastAsia="Times New Roman" w:hAnsi="Times New Roman" w:cs="Times New Roman"/>
                <w:sz w:val="28"/>
                <w:szCs w:val="28"/>
              </w:rPr>
              <w:t>1 -</w:t>
            </w:r>
            <w:r w:rsidRPr="008C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2E7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 плохо оформл</w:t>
            </w:r>
            <w:r w:rsidRPr="008C3A64">
              <w:rPr>
                <w:rFonts w:ascii="Times New Roman" w:eastAsia="Times New Roman" w:hAnsi="Times New Roman" w:cs="Times New Roman"/>
                <w:sz w:val="28"/>
                <w:szCs w:val="28"/>
              </w:rPr>
              <w:t>енный демонстрационный материал</w:t>
            </w:r>
          </w:p>
          <w:p w:rsidR="00EF2E75" w:rsidRPr="00EF2E75" w:rsidRDefault="00EF2E75" w:rsidP="00EF2E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E75">
              <w:rPr>
                <w:rFonts w:ascii="Times New Roman" w:eastAsia="Times New Roman" w:hAnsi="Times New Roman" w:cs="Times New Roman"/>
                <w:sz w:val="28"/>
                <w:szCs w:val="28"/>
              </w:rPr>
              <w:t>2 -</w:t>
            </w:r>
            <w:r w:rsidRPr="008C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2E75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демонстрационный материал хорошо оформлен, но есть отдельные претензии</w:t>
            </w:r>
          </w:p>
          <w:p w:rsidR="00EF2E75" w:rsidRPr="008C3A64" w:rsidRDefault="00EF2E75" w:rsidP="00EF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eastAsia="Times New Roman" w:hAnsi="Times New Roman" w:cs="Times New Roman"/>
                <w:sz w:val="28"/>
                <w:szCs w:val="28"/>
              </w:rPr>
              <w:t>3 - к демонстрационному материалу нет претензий</w:t>
            </w:r>
          </w:p>
        </w:tc>
      </w:tr>
    </w:tbl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 xml:space="preserve">Итого максимальный балл за защиту </w:t>
      </w:r>
      <w:proofErr w:type="gramStart"/>
      <w:r w:rsidRPr="008C3A6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8C3A64">
        <w:rPr>
          <w:rFonts w:ascii="Times New Roman" w:hAnsi="Times New Roman" w:cs="Times New Roman"/>
          <w:sz w:val="28"/>
          <w:szCs w:val="28"/>
        </w:rPr>
        <w:t xml:space="preserve"> составляет 14 баллов.</w:t>
      </w: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hAnsi="Times New Roman" w:cs="Times New Roman"/>
          <w:b/>
          <w:i/>
          <w:sz w:val="28"/>
          <w:szCs w:val="28"/>
        </w:rPr>
        <w:t>Итоговый балл за содержание и защиту проекта –32 балла.</w:t>
      </w: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>Перевод в отметку:</w:t>
      </w: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>27-32 балла – отлично</w:t>
      </w: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 xml:space="preserve">21-26 баллов </w:t>
      </w:r>
      <w:proofErr w:type="gramStart"/>
      <w:r w:rsidRPr="008C3A64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8C3A64">
        <w:rPr>
          <w:rFonts w:ascii="Times New Roman" w:hAnsi="Times New Roman" w:cs="Times New Roman"/>
          <w:sz w:val="28"/>
          <w:szCs w:val="28"/>
        </w:rPr>
        <w:t>орошо</w:t>
      </w: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 xml:space="preserve">17 –20 баллов </w:t>
      </w:r>
      <w:proofErr w:type="gramStart"/>
      <w:r w:rsidRPr="008C3A6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C3A64">
        <w:rPr>
          <w:rFonts w:ascii="Times New Roman" w:hAnsi="Times New Roman" w:cs="Times New Roman"/>
          <w:sz w:val="28"/>
          <w:szCs w:val="28"/>
        </w:rPr>
        <w:t>довлетворительно</w:t>
      </w: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 xml:space="preserve">16 баллов и менее </w:t>
      </w:r>
      <w:proofErr w:type="gramStart"/>
      <w:r w:rsidRPr="008C3A6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C3A64">
        <w:rPr>
          <w:rFonts w:ascii="Times New Roman" w:hAnsi="Times New Roman" w:cs="Times New Roman"/>
          <w:sz w:val="28"/>
          <w:szCs w:val="28"/>
        </w:rPr>
        <w:t>еудовлетворительно.</w:t>
      </w:r>
    </w:p>
    <w:p w:rsidR="00EF2E75" w:rsidRPr="008C3A64" w:rsidRDefault="00EF2E75" w:rsidP="007464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 комиссия дает заключение об уровне </w:t>
      </w:r>
      <w:proofErr w:type="spellStart"/>
      <w:r w:rsidRPr="008C3A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3A64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деятельности. </w:t>
      </w:r>
    </w:p>
    <w:p w:rsidR="00EF2E75" w:rsidRPr="008C3A64" w:rsidRDefault="00EF2E75" w:rsidP="00EF2E75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A64">
        <w:rPr>
          <w:rFonts w:ascii="Times New Roman" w:hAnsi="Times New Roman" w:cs="Times New Roman"/>
          <w:b/>
          <w:i/>
          <w:sz w:val="28"/>
          <w:szCs w:val="28"/>
        </w:rPr>
        <w:t xml:space="preserve">Критерии итоговой оценки </w:t>
      </w:r>
      <w:proofErr w:type="gramStart"/>
      <w:r w:rsidRPr="008C3A64">
        <w:rPr>
          <w:rFonts w:ascii="Times New Roman" w:hAnsi="Times New Roman" w:cs="Times New Roman"/>
          <w:b/>
          <w:i/>
          <w:sz w:val="28"/>
          <w:szCs w:val="28"/>
        </w:rPr>
        <w:t>индивидуального проекта</w:t>
      </w:r>
      <w:proofErr w:type="gramEnd"/>
      <w:r w:rsidRPr="008C3A64">
        <w:rPr>
          <w:rFonts w:ascii="Times New Roman" w:hAnsi="Times New Roman" w:cs="Times New Roman"/>
          <w:b/>
          <w:i/>
          <w:sz w:val="28"/>
          <w:szCs w:val="28"/>
        </w:rPr>
        <w:t xml:space="preserve"> базового и повышенного уровня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F2E75" w:rsidRPr="008C3A64" w:rsidTr="002B5F2E">
        <w:tc>
          <w:tcPr>
            <w:tcW w:w="3190" w:type="dxa"/>
            <w:vMerge w:val="restart"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</w:t>
            </w:r>
          </w:p>
        </w:tc>
        <w:tc>
          <w:tcPr>
            <w:tcW w:w="6381" w:type="dxa"/>
            <w:gridSpan w:val="2"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Уровни </w:t>
            </w:r>
            <w:proofErr w:type="spellStart"/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сформированности</w:t>
            </w:r>
            <w:proofErr w:type="spellEnd"/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навыков проектной деятельности</w:t>
            </w:r>
          </w:p>
        </w:tc>
      </w:tr>
      <w:tr w:rsidR="00EF2E75" w:rsidRPr="008C3A64" w:rsidTr="00EF2E75">
        <w:tc>
          <w:tcPr>
            <w:tcW w:w="3190" w:type="dxa"/>
            <w:vMerge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</w:t>
            </w:r>
          </w:p>
        </w:tc>
        <w:tc>
          <w:tcPr>
            <w:tcW w:w="3191" w:type="dxa"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повышенный</w:t>
            </w:r>
          </w:p>
        </w:tc>
      </w:tr>
      <w:tr w:rsidR="00EF2E75" w:rsidRPr="008C3A64" w:rsidTr="00EF2E75">
        <w:tc>
          <w:tcPr>
            <w:tcW w:w="3190" w:type="dxa"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Самостоятельное приобретение знаний и решение проблем</w:t>
            </w:r>
          </w:p>
        </w:tc>
        <w:tc>
          <w:tcPr>
            <w:tcW w:w="3190" w:type="dxa"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приобретать</w:t>
            </w:r>
            <w:proofErr w:type="gramEnd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191" w:type="dxa"/>
          </w:tcPr>
          <w:p w:rsidR="00EF2E75" w:rsidRPr="008C3A64" w:rsidRDefault="00EF2E75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F2E75" w:rsidRPr="008C3A64" w:rsidTr="00EF2E75">
        <w:tc>
          <w:tcPr>
            <w:tcW w:w="3190" w:type="dxa"/>
          </w:tcPr>
          <w:p w:rsidR="00EF2E75" w:rsidRPr="008C3A64" w:rsidRDefault="0038647E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Знание предмета</w:t>
            </w:r>
          </w:p>
        </w:tc>
        <w:tc>
          <w:tcPr>
            <w:tcW w:w="3190" w:type="dxa"/>
          </w:tcPr>
          <w:p w:rsidR="00EF2E75" w:rsidRPr="008C3A64" w:rsidRDefault="0038647E" w:rsidP="0038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 </w:t>
            </w:r>
          </w:p>
        </w:tc>
        <w:tc>
          <w:tcPr>
            <w:tcW w:w="3191" w:type="dxa"/>
          </w:tcPr>
          <w:p w:rsidR="00EF2E75" w:rsidRPr="008C3A64" w:rsidRDefault="0038647E" w:rsidP="00EF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38647E" w:rsidRPr="008C3A64" w:rsidTr="00EF2E75">
        <w:tc>
          <w:tcPr>
            <w:tcW w:w="3190" w:type="dxa"/>
          </w:tcPr>
          <w:p w:rsidR="0038647E" w:rsidRPr="008C3A64" w:rsidRDefault="0038647E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действия</w:t>
            </w:r>
          </w:p>
        </w:tc>
        <w:tc>
          <w:tcPr>
            <w:tcW w:w="3190" w:type="dxa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Продемонстрированы навыки определения темы и планирования работы. Работа доведена до конца и представлена комиссии; некоторые </w:t>
            </w:r>
            <w:r w:rsidRPr="008C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выполнялись под контролем и при поддержке руководителя. При этом проявляются отдельные элементы самооценки и самоконтроля обучающегося </w:t>
            </w:r>
          </w:p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8647E" w:rsidRPr="008C3A64" w:rsidRDefault="0038647E" w:rsidP="00EF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тщательно спланирована и последовательно реализована, своевременно пройдены все необходимые этапы </w:t>
            </w:r>
            <w:r w:rsidRPr="008C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обсуждения и представления. Контроль и коррекция осуществлялись самостоятельно</w:t>
            </w:r>
          </w:p>
        </w:tc>
      </w:tr>
      <w:tr w:rsidR="0038647E" w:rsidRPr="008C3A64" w:rsidTr="00EF2E75">
        <w:tc>
          <w:tcPr>
            <w:tcW w:w="3190" w:type="dxa"/>
          </w:tcPr>
          <w:p w:rsidR="0038647E" w:rsidRPr="008C3A64" w:rsidRDefault="0038647E" w:rsidP="00EF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3190" w:type="dxa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3191" w:type="dxa"/>
          </w:tcPr>
          <w:p w:rsidR="0038647E" w:rsidRPr="008C3A64" w:rsidRDefault="0038647E" w:rsidP="00EF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Тема ясно определена и пояснена. Текст/сообщение хорошо </w:t>
            </w:r>
            <w:proofErr w:type="gramStart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структурированы</w:t>
            </w:r>
            <w:proofErr w:type="gramEnd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. Все мысли выражены ясно, логично, последовательно, </w:t>
            </w:r>
            <w:proofErr w:type="spellStart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EF2E75" w:rsidRPr="008C3A64" w:rsidRDefault="00EF2E75" w:rsidP="00EF2E75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647E" w:rsidRPr="008C3A64" w:rsidRDefault="0038647E" w:rsidP="003864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647E">
        <w:rPr>
          <w:rFonts w:ascii="Times New Roman" w:eastAsia="Times New Roman" w:hAnsi="Times New Roman" w:cs="Times New Roman"/>
          <w:b/>
          <w:i/>
          <w:sz w:val="28"/>
          <w:szCs w:val="28"/>
        </w:rPr>
        <w:t>8.Документация</w:t>
      </w:r>
    </w:p>
    <w:p w:rsidR="0038647E" w:rsidRPr="008C3A64" w:rsidRDefault="0038647E" w:rsidP="00386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47E" w:rsidRPr="0038647E" w:rsidRDefault="0038647E" w:rsidP="00386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47E">
        <w:rPr>
          <w:rFonts w:ascii="Times New Roman" w:eastAsia="Times New Roman" w:hAnsi="Times New Roman" w:cs="Times New Roman"/>
          <w:sz w:val="28"/>
          <w:szCs w:val="28"/>
        </w:rPr>
        <w:t>8.1.Для учащихся</w:t>
      </w:r>
    </w:p>
    <w:p w:rsidR="0038647E" w:rsidRPr="008C3A64" w:rsidRDefault="0038647E" w:rsidP="0038647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47E" w:rsidRPr="008C3A64" w:rsidRDefault="0038647E" w:rsidP="0038647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A6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eastAsia="Times New Roman" w:hAnsi="Times New Roman" w:cs="Times New Roman"/>
          <w:sz w:val="28"/>
          <w:szCs w:val="28"/>
        </w:rPr>
        <w:t>Индивидуальный план выполнения проекта</w:t>
      </w:r>
    </w:p>
    <w:tbl>
      <w:tblPr>
        <w:tblStyle w:val="a3"/>
        <w:tblW w:w="0" w:type="auto"/>
        <w:tblLook w:val="04A0"/>
      </w:tblPr>
      <w:tblGrid>
        <w:gridCol w:w="1948"/>
        <w:gridCol w:w="2837"/>
        <w:gridCol w:w="1615"/>
        <w:gridCol w:w="1508"/>
        <w:gridCol w:w="1663"/>
      </w:tblGrid>
      <w:tr w:rsidR="008C3A64" w:rsidRPr="008C3A64" w:rsidTr="0038647E"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Планируемая дата исполнения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фактически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Подпись руководителя</w:t>
            </w:r>
          </w:p>
        </w:tc>
      </w:tr>
      <w:tr w:rsidR="0038647E" w:rsidRPr="008C3A64" w:rsidTr="0038647E">
        <w:tc>
          <w:tcPr>
            <w:tcW w:w="0" w:type="auto"/>
            <w:vMerge w:val="restart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учебного проекта и тем исследований обучающихся; 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  <w:vMerge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основополагающего вопроса и проблемных вопросов </w:t>
            </w:r>
            <w:r w:rsidRPr="008C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темы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71F6" w:rsidRPr="008C3A64" w:rsidTr="0038647E"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Формулировка задач, которые следует решить;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Выбор средств и методов решения задач;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1F71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и сроков работ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  <w:vMerge w:val="restart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Процесс проектирования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  <w:vMerge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Оформление записки, плакатов и др.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  <w:vMerge w:val="restart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  <w:vMerge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647E" w:rsidRPr="008C3A64" w:rsidTr="0038647E"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Защита </w:t>
            </w:r>
          </w:p>
        </w:tc>
        <w:tc>
          <w:tcPr>
            <w:tcW w:w="0" w:type="auto"/>
          </w:tcPr>
          <w:p w:rsidR="0038647E" w:rsidRPr="008C3A64" w:rsidRDefault="0038647E" w:rsidP="003864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38647E" w:rsidRPr="008C3A64" w:rsidRDefault="0038647E" w:rsidP="00386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8647E" w:rsidRPr="008C3A64" w:rsidRDefault="0038647E" w:rsidP="0038647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0175" w:rsidRPr="008C3A64" w:rsidRDefault="00F90175" w:rsidP="0038647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>8.2.Для руководителя проекта</w:t>
      </w:r>
    </w:p>
    <w:p w:rsidR="00F90175" w:rsidRPr="008C3A64" w:rsidRDefault="00F90175" w:rsidP="00F901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hAnsi="Times New Roman" w:cs="Times New Roman"/>
          <w:sz w:val="28"/>
          <w:szCs w:val="28"/>
        </w:rPr>
        <w:t>Индивидуальный план выполнения проекта для каждого обучающегося;</w:t>
      </w:r>
    </w:p>
    <w:p w:rsidR="00F90175" w:rsidRPr="008C3A64" w:rsidRDefault="00F90175" w:rsidP="00F901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636"/>
        <w:gridCol w:w="1933"/>
        <w:gridCol w:w="1973"/>
        <w:gridCol w:w="2022"/>
        <w:gridCol w:w="1277"/>
      </w:tblGrid>
      <w:tr w:rsidR="008C3A64" w:rsidRPr="008C3A64" w:rsidTr="00F90175"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ученика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проекта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</w:t>
            </w:r>
          </w:p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Оценка</w:t>
            </w:r>
          </w:p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руководителя </w:t>
            </w:r>
          </w:p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проекта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Подпись </w:t>
            </w:r>
          </w:p>
        </w:tc>
      </w:tr>
      <w:tr w:rsidR="008C3A64" w:rsidRPr="008C3A64" w:rsidTr="00F90175"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90175" w:rsidRPr="008C3A64" w:rsidTr="00F90175"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2…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90175" w:rsidRPr="008C3A64" w:rsidRDefault="00F90175" w:rsidP="00F9017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F90175" w:rsidRPr="008C3A64" w:rsidRDefault="00F90175" w:rsidP="00F901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8C3A64">
        <w:rPr>
          <w:rFonts w:ascii="Times New Roman" w:hAnsi="Times New Roman" w:cs="Times New Roman"/>
          <w:sz w:val="28"/>
          <w:szCs w:val="28"/>
        </w:rPr>
        <w:t xml:space="preserve">Рецензия по каждому </w:t>
      </w:r>
      <w:proofErr w:type="gramStart"/>
      <w:r w:rsidRPr="008C3A64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8C3A64">
        <w:rPr>
          <w:rFonts w:ascii="Times New Roman" w:hAnsi="Times New Roman" w:cs="Times New Roman"/>
          <w:sz w:val="28"/>
          <w:szCs w:val="28"/>
        </w:rPr>
        <w:t>.</w:t>
      </w:r>
    </w:p>
    <w:p w:rsidR="00F90175" w:rsidRPr="008C3A64" w:rsidRDefault="00F90175" w:rsidP="00F901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F90175" w:rsidRPr="008C3A64" w:rsidRDefault="00F90175" w:rsidP="00F901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0175" w:rsidRPr="008C3A64" w:rsidRDefault="00F90175" w:rsidP="00F9017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t>8.3.Для классного руководителя</w:t>
      </w:r>
    </w:p>
    <w:p w:rsidR="00F90175" w:rsidRPr="008C3A64" w:rsidRDefault="00F90175" w:rsidP="00F901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A6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C3A64">
        <w:rPr>
          <w:rFonts w:ascii="Times New Roman" w:hAnsi="Times New Roman" w:cs="Times New Roman"/>
          <w:sz w:val="28"/>
          <w:szCs w:val="28"/>
        </w:rPr>
        <w:t>Лист ознакомления родителей:</w:t>
      </w:r>
    </w:p>
    <w:tbl>
      <w:tblPr>
        <w:tblStyle w:val="a3"/>
        <w:tblW w:w="0" w:type="auto"/>
        <w:tblLook w:val="04A0"/>
      </w:tblPr>
      <w:tblGrid>
        <w:gridCol w:w="636"/>
        <w:gridCol w:w="1474"/>
        <w:gridCol w:w="1533"/>
        <w:gridCol w:w="2407"/>
        <w:gridCol w:w="1547"/>
        <w:gridCol w:w="1974"/>
      </w:tblGrid>
      <w:tr w:rsidR="00F90175" w:rsidRPr="008C3A64" w:rsidTr="00F90175"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ученика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проекта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выполнения проекта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защиты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Подпись родителей</w:t>
            </w:r>
          </w:p>
        </w:tc>
      </w:tr>
      <w:tr w:rsidR="00F90175" w:rsidRPr="008C3A64" w:rsidTr="00F90175"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90175" w:rsidRPr="008C3A64" w:rsidTr="00F90175"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2…</w:t>
            </w: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90175" w:rsidRPr="008C3A64" w:rsidRDefault="00F90175" w:rsidP="00F90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90175" w:rsidRPr="008C3A64" w:rsidRDefault="00F90175" w:rsidP="00F9017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90175" w:rsidRPr="008C3A64" w:rsidSect="00D6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682B"/>
    <w:multiLevelType w:val="hybridMultilevel"/>
    <w:tmpl w:val="258A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D3C22"/>
    <w:multiLevelType w:val="hybridMultilevel"/>
    <w:tmpl w:val="361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83CA8"/>
    <w:rsid w:val="000F4630"/>
    <w:rsid w:val="001F71F6"/>
    <w:rsid w:val="00343828"/>
    <w:rsid w:val="0038647E"/>
    <w:rsid w:val="00683CA8"/>
    <w:rsid w:val="006C0022"/>
    <w:rsid w:val="00716138"/>
    <w:rsid w:val="0074647B"/>
    <w:rsid w:val="008C3A64"/>
    <w:rsid w:val="00915BF5"/>
    <w:rsid w:val="00A15DC7"/>
    <w:rsid w:val="00A52BFE"/>
    <w:rsid w:val="00A775DB"/>
    <w:rsid w:val="00A9527C"/>
    <w:rsid w:val="00B2298A"/>
    <w:rsid w:val="00C01543"/>
    <w:rsid w:val="00C71248"/>
    <w:rsid w:val="00D61FA7"/>
    <w:rsid w:val="00EF2E75"/>
    <w:rsid w:val="00F9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47E"/>
    <w:pPr>
      <w:ind w:left="720"/>
      <w:contextualSpacing/>
    </w:pPr>
  </w:style>
  <w:style w:type="character" w:customStyle="1" w:styleId="1">
    <w:name w:val="Заголовок №1_"/>
    <w:link w:val="10"/>
    <w:locked/>
    <w:rsid w:val="00A775D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775DB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7AA3-520A-430C-A071-15868B70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2020-09-14T05:29:00Z</cp:lastPrinted>
  <dcterms:created xsi:type="dcterms:W3CDTF">2020-08-20T05:47:00Z</dcterms:created>
  <dcterms:modified xsi:type="dcterms:W3CDTF">2020-09-14T05:29:00Z</dcterms:modified>
</cp:coreProperties>
</file>